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8" w:rsidRDefault="00CB2DD8" w:rsidP="00CB2DD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OBAVIJEST I UPUTE KANDIDATIMA</w:t>
      </w:r>
    </w:p>
    <w:p w:rsidR="00CB2DD8" w:rsidRDefault="00CB2DD8" w:rsidP="00CB2DD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2DD8" w:rsidRDefault="00CB2DD8" w:rsidP="00CB2DD8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Putem „Narodnih novina“ i Hrvatskog zavoda za zapošljavanje dana 18. 10. 2019. godine, objavljen je javni natječaj za prijam u službu na neodređeno vrijeme, referenta za knjigovodstvo i blagajnu u Jedinstvenom upravnom odjelu Općine Rovišće, te se daju upute kako slijedi: </w:t>
      </w:r>
    </w:p>
    <w:p w:rsidR="00CB2DD8" w:rsidRDefault="00CB2DD8" w:rsidP="00CB2DD8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2DD8" w:rsidRDefault="00CB2DD8" w:rsidP="00CB2DD8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na javni natječaj podnose se zaključno sa 26. 10. 2019. godine </w:t>
      </w:r>
    </w:p>
    <w:p w:rsidR="00CB2DD8" w:rsidRDefault="00CB2DD8" w:rsidP="00CB2DD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Izrazi koji se koriste u ovoj obavijesti za osobe u muškom rodu uporabljeni su neutralno i odnose se na muške i ženske osobe. </w:t>
      </w:r>
    </w:p>
    <w:p w:rsidR="00CB2DD8" w:rsidRDefault="00CB2DD8" w:rsidP="00CB2DD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pStyle w:val="Bezproreda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poslova radnog mjesta – referent za </w:t>
      </w:r>
      <w:r>
        <w:rPr>
          <w:rFonts w:ascii="Arial" w:hAnsi="Arial" w:cs="Arial"/>
          <w:b/>
          <w:bCs/>
          <w:sz w:val="20"/>
          <w:szCs w:val="20"/>
        </w:rPr>
        <w:t>knjigovodstvo i blagajnu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383"/>
      </w:tblGrid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Poslovi radnog mjesta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 financijsko knjigovodstvo i druge financijske evidencije.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 blagajničko poslovanje.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 evidenciju ulaznih i izlaznih računa.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 evidencije obveznika i dobara.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Zaprima i otprema poštu.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Obavlja poslove administrativnog asistenta voditelja projekta DA – ŽELIM POSAO, koji obuhvaćaju vođenje administrativnog poslovanja projekta (prijem i otpremanje pošte, blagajnički poslovi, arhiviranje dokumenata, vođenje zapisnika, kontaktiranje sa krajnjim korisnicima, evidentiranje potreba krajnjih korisnika i sl.).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B2DD8" w:rsidTr="00CB2DD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Obavlja poslove po nalogu općinskog načelnika i pročelnika.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D8" w:rsidRDefault="00CB2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Podaci o plaći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odredbama Zakona o plaćama u lokalnoj i područnoj (regionalnoj) samoupravi („Narodne novine“ broj 28/10) plaću službenika u upravnim odjelima i službama jedinica lokalne i područne (regionalne) samouprave čini umnožak koeficijenta složenosti poslova radnog mjesta i osnovice za obračun plaće uvećan za 0,5% za svaku navršenu godinu radnog staža.</w:t>
      </w:r>
    </w:p>
    <w:p w:rsidR="00CB2DD8" w:rsidRDefault="00CB2DD8" w:rsidP="00CB2D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CB2DD8" w:rsidRDefault="00CB2DD8" w:rsidP="00CB2D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Provjera znanja i sposobnosti kandidata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kandidate prijavljene na natječaj koji ispunjavaju formalne uvjete natječaja provest će se testiranje prethodne provjere znanja i sposobnosti.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Smatra se da je kandidat, koji nije pristupio prethodnoj provjeri znanja, povukao prijavu na natječaj.</w:t>
      </w:r>
    </w:p>
    <w:p w:rsidR="00CB2DD8" w:rsidRDefault="00CB2DD8" w:rsidP="00CB2D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Područja testiranja:</w:t>
      </w:r>
    </w:p>
    <w:p w:rsidR="00CB2DD8" w:rsidRDefault="00CB2DD8" w:rsidP="00CB2D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Lokalna uprava i samouprava</w:t>
      </w:r>
    </w:p>
    <w:p w:rsidR="00CB2DD8" w:rsidRDefault="00CB2DD8" w:rsidP="00CB2D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Opći upravni postupak</w:t>
      </w:r>
    </w:p>
    <w:p w:rsidR="00CB2DD8" w:rsidRDefault="00CB2DD8" w:rsidP="00CB2D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Uredsko poslovanje</w:t>
      </w:r>
    </w:p>
    <w:p w:rsidR="00CB2DD8" w:rsidRDefault="00CB2DD8" w:rsidP="00CB2D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Proračunsko računovodstvo </w:t>
      </w:r>
    </w:p>
    <w:p w:rsidR="00CB2DD8" w:rsidRDefault="00CB2DD8" w:rsidP="00CB2DD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Pravni i drugi izvori za pripremanje kandidata za testiranje</w:t>
      </w:r>
    </w:p>
    <w:p w:rsidR="00CB2DD8" w:rsidRDefault="00CB2DD8" w:rsidP="00CB2DD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 o lokalnoj i područnoj (regionalnoj) samoupravi (Narodne novine broj 33/01, 129/05, 109/07, 125/08, 36/09, 150/11, 144/12, 19/13, 137/15, 123/17),</w:t>
      </w:r>
    </w:p>
    <w:p w:rsidR="00CB2DD8" w:rsidRDefault="00CB2DD8" w:rsidP="00CB2DD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 o službenicima i namještenicima u lokalnoj i područnoj (regionalnoj) samoupravi (Narodne novine broj 86/08, 61/11, 04/18),</w:t>
      </w:r>
    </w:p>
    <w:p w:rsidR="00CB2DD8" w:rsidRDefault="00CB2DD8" w:rsidP="00CB2DD8">
      <w:pPr>
        <w:pStyle w:val="Default"/>
        <w:numPr>
          <w:ilvl w:val="0"/>
          <w:numId w:val="2"/>
        </w:numPr>
        <w:suppressAutoHyphens w:val="0"/>
        <w:autoSpaceDN/>
        <w:spacing w:after="31"/>
        <w:jc w:val="both"/>
        <w:rPr>
          <w:sz w:val="20"/>
          <w:szCs w:val="20"/>
        </w:rPr>
      </w:pPr>
      <w:r>
        <w:rPr>
          <w:sz w:val="20"/>
          <w:szCs w:val="20"/>
        </w:rPr>
        <w:t>Statut Općine Rovišće – pročišćeni tekst (Službeni glasnik Općine Rovišće broj 4/19),</w:t>
      </w:r>
    </w:p>
    <w:p w:rsidR="00CB2DD8" w:rsidRDefault="00CB2DD8" w:rsidP="00CB2DD8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Zakon o općem upravnom postupku (</w:t>
      </w:r>
      <w:r>
        <w:rPr>
          <w:rFonts w:ascii="Arial" w:hAnsi="Arial" w:cs="Arial"/>
          <w:sz w:val="20"/>
          <w:szCs w:val="20"/>
        </w:rPr>
        <w:t>Narodne novine broj 47/09),</w:t>
      </w:r>
    </w:p>
    <w:p w:rsidR="00CB2DD8" w:rsidRDefault="00CB2DD8" w:rsidP="00CB2DD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 o proračunu (Narodne novine broj 87/08, 136/12 i 15/</w:t>
      </w:r>
      <w:proofErr w:type="spellStart"/>
      <w:r>
        <w:rPr>
          <w:rFonts w:ascii="Arial" w:hAnsi="Arial" w:cs="Arial"/>
          <w:sz w:val="20"/>
          <w:szCs w:val="20"/>
        </w:rPr>
        <w:t>15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CB2DD8" w:rsidRDefault="00CB2DD8" w:rsidP="00CB2DD8">
      <w:pPr>
        <w:pStyle w:val="Default"/>
        <w:suppressAutoHyphens w:val="0"/>
        <w:autoSpaceDN/>
        <w:spacing w:after="31"/>
        <w:jc w:val="both"/>
        <w:rPr>
          <w:b/>
          <w:sz w:val="20"/>
          <w:szCs w:val="20"/>
        </w:rPr>
      </w:pPr>
    </w:p>
    <w:p w:rsidR="00CB2DD8" w:rsidRDefault="00CB2DD8" w:rsidP="00CB2DD8">
      <w:pPr>
        <w:pStyle w:val="Default"/>
        <w:suppressAutoHyphens w:val="0"/>
        <w:autoSpaceDN/>
        <w:spacing w:after="3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dolasku na provjeru znanja, od kandidata će biti zatraženo predočenje odgovarajuće identifikacijske isprave radi utvrđivanja identiteta.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utvrđivanju identiteta i svojstva kandidata, kandidatima će biti podijeljena pitanja.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svaki dio provjere znanja kandidatima se dodjeljuje od 1 do 10 bodova. Smatra se da su kandidati uspješno položili testove ako su iz provjere znanja ostvarili najmanje 50% na testiranju. S kandidatima koji uspješno polože testove provest će se intervjui (razgovori).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vrijeme provjere znanja i sposobnosti nije dopušteno: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koristiti se bilo kakvom literaturom odnosno bilješkama,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koristiti mobitel ili druga komunikacijska sredstva,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napuštati prostoriju u kojoj se provjera odvija,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razgovarati s ostalim kandidatima niti na bilo koji način remetiti koncentraciju kandidata.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pojedini kandidat prekrši naprijed navedena pravila biti će udaljen s provjere znanja, a njegov/njezin rezultat neće se priznati niti ocjenjivati.</w:t>
      </w:r>
    </w:p>
    <w:p w:rsidR="00CB2DD8" w:rsidRDefault="00CB2DD8" w:rsidP="00CB2DD8">
      <w:pPr>
        <w:jc w:val="both"/>
        <w:rPr>
          <w:rFonts w:ascii="Arial" w:hAnsi="Arial" w:cs="Arial"/>
          <w:b/>
          <w:sz w:val="20"/>
          <w:szCs w:val="20"/>
        </w:rPr>
      </w:pPr>
    </w:p>
    <w:p w:rsidR="00CB2DD8" w:rsidRDefault="00CB2DD8" w:rsidP="00CB2D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Mjesto i vrijeme održavanja testiranja</w:t>
      </w: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Mjesto i vrijeme održavanja testiranja biti će objavljeno na oglasnoj ploči u Općini Rovišće i na </w:t>
      </w:r>
      <w:proofErr w:type="spellStart"/>
      <w:r>
        <w:rPr>
          <w:rFonts w:ascii="Arial" w:hAnsi="Arial" w:cs="Arial"/>
          <w:sz w:val="20"/>
          <w:szCs w:val="20"/>
        </w:rPr>
        <w:t>www.opcina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rovisce.hr</w:t>
      </w:r>
      <w:proofErr w:type="spellEnd"/>
      <w:r>
        <w:rPr>
          <w:rFonts w:ascii="Arial" w:hAnsi="Arial" w:cs="Arial"/>
          <w:sz w:val="20"/>
          <w:szCs w:val="20"/>
        </w:rPr>
        <w:t xml:space="preserve">, najmanje 5 dana prije testiranja. Informacija o mjestu i vremenu održavanja testiranja može se dobiti i osobno u prostorijama Općine Rovišće, Trg hrvatskih branitelja 2, Rovišće ili na telefon 043/878–079. Na oglasnoj ploči i na web stranici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www.opcina-rovisce.hr</w:t>
        </w:r>
      </w:hyperlink>
      <w:r>
        <w:rPr>
          <w:rFonts w:ascii="Arial" w:hAnsi="Arial" w:cs="Arial"/>
          <w:sz w:val="20"/>
          <w:szCs w:val="20"/>
        </w:rPr>
        <w:t xml:space="preserve"> biti će izvješena i imena kandidata koji ispunjavanju formalne uvjete natječaja s kojima će se provesti testiranje.</w:t>
      </w:r>
    </w:p>
    <w:p w:rsidR="00CB2DD8" w:rsidRDefault="00CB2DD8" w:rsidP="00CB2DD8">
      <w:pPr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rPr>
          <w:rFonts w:ascii="Arial" w:hAnsi="Arial" w:cs="Arial"/>
          <w:sz w:val="20"/>
          <w:szCs w:val="20"/>
        </w:rPr>
      </w:pPr>
    </w:p>
    <w:p w:rsidR="00CB2DD8" w:rsidRDefault="00CB2DD8" w:rsidP="00CB2DD8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PROČELNICA</w:t>
      </w:r>
    </w:p>
    <w:p w:rsidR="00CB2DD8" w:rsidRDefault="00CB2DD8" w:rsidP="00CB2DD8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:rsidR="00CB2DD8" w:rsidRDefault="00CB2DD8" w:rsidP="00CB2DD8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Danica Brkić </w:t>
      </w:r>
      <w:proofErr w:type="spellStart"/>
      <w:r>
        <w:rPr>
          <w:rFonts w:ascii="Arial" w:hAnsi="Arial" w:cs="Arial"/>
          <w:iCs/>
          <w:sz w:val="20"/>
          <w:szCs w:val="20"/>
        </w:rPr>
        <w:t>Mikolčević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</w:rPr>
        <w:t>dipl.iur</w:t>
      </w:r>
      <w:proofErr w:type="spellEnd"/>
      <w:r>
        <w:rPr>
          <w:rFonts w:ascii="Arial" w:hAnsi="Arial" w:cs="Arial"/>
          <w:iCs/>
          <w:sz w:val="20"/>
          <w:szCs w:val="20"/>
        </w:rPr>
        <w:t>.</w:t>
      </w:r>
    </w:p>
    <w:p w:rsidR="00CB2DD8" w:rsidRDefault="00CB2DD8" w:rsidP="00CB2DD8">
      <w:pPr>
        <w:pStyle w:val="potpis-desno"/>
        <w:spacing w:before="0" w:after="0"/>
        <w:ind w:left="5664" w:firstLine="708"/>
        <w:jc w:val="left"/>
        <w:rPr>
          <w:rFonts w:ascii="Arial" w:hAnsi="Arial" w:cs="Arial"/>
          <w:i/>
          <w:sz w:val="20"/>
          <w:szCs w:val="20"/>
        </w:rPr>
      </w:pPr>
    </w:p>
    <w:p w:rsidR="00CB2DD8" w:rsidRDefault="00CB2DD8" w:rsidP="00CB2DD8">
      <w:pPr>
        <w:jc w:val="center"/>
        <w:rPr>
          <w:i/>
        </w:rPr>
      </w:pPr>
    </w:p>
    <w:p w:rsidR="00CB2DD8" w:rsidRDefault="00CB2DD8" w:rsidP="00CB2DD8">
      <w:pPr>
        <w:jc w:val="both"/>
        <w:rPr>
          <w:rFonts w:ascii="Arial" w:hAnsi="Arial" w:cs="Arial"/>
          <w:sz w:val="20"/>
          <w:szCs w:val="20"/>
        </w:rPr>
      </w:pPr>
    </w:p>
    <w:p w:rsidR="004D3846" w:rsidRDefault="004D3846">
      <w:bookmarkStart w:id="0" w:name="_GoBack"/>
      <w:bookmarkEnd w:id="0"/>
    </w:p>
    <w:sectPr w:rsidR="004D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4D5"/>
    <w:multiLevelType w:val="hybridMultilevel"/>
    <w:tmpl w:val="9ECC9E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52495"/>
    <w:multiLevelType w:val="hybridMultilevel"/>
    <w:tmpl w:val="7C229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26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D8"/>
    <w:rsid w:val="004D3846"/>
    <w:rsid w:val="00C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B2DD8"/>
    <w:rPr>
      <w:color w:val="0000FF"/>
      <w:u w:val="single"/>
    </w:rPr>
  </w:style>
  <w:style w:type="paragraph" w:styleId="Bezproreda">
    <w:name w:val="No Spacing"/>
    <w:uiPriority w:val="1"/>
    <w:qFormat/>
    <w:rsid w:val="00CB2D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-desno">
    <w:name w:val="potpis-desno"/>
    <w:basedOn w:val="Normal"/>
    <w:rsid w:val="00CB2DD8"/>
    <w:pPr>
      <w:suppressAutoHyphens/>
      <w:autoSpaceDN w:val="0"/>
      <w:spacing w:before="100" w:after="100"/>
      <w:ind w:left="7344"/>
      <w:jc w:val="center"/>
    </w:pPr>
  </w:style>
  <w:style w:type="paragraph" w:customStyle="1" w:styleId="Default">
    <w:name w:val="Default"/>
    <w:rsid w:val="00CB2DD8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B2DD8"/>
    <w:rPr>
      <w:color w:val="0000FF"/>
      <w:u w:val="single"/>
    </w:rPr>
  </w:style>
  <w:style w:type="paragraph" w:styleId="Bezproreda">
    <w:name w:val="No Spacing"/>
    <w:uiPriority w:val="1"/>
    <w:qFormat/>
    <w:rsid w:val="00CB2D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-desno">
    <w:name w:val="potpis-desno"/>
    <w:basedOn w:val="Normal"/>
    <w:rsid w:val="00CB2DD8"/>
    <w:pPr>
      <w:suppressAutoHyphens/>
      <w:autoSpaceDN w:val="0"/>
      <w:spacing w:before="100" w:after="100"/>
      <w:ind w:left="7344"/>
      <w:jc w:val="center"/>
    </w:pPr>
  </w:style>
  <w:style w:type="paragraph" w:customStyle="1" w:styleId="Default">
    <w:name w:val="Default"/>
    <w:rsid w:val="00CB2DD8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rov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2019-10-18T13:08:00Z</dcterms:created>
  <dcterms:modified xsi:type="dcterms:W3CDTF">2019-10-18T13:08:00Z</dcterms:modified>
</cp:coreProperties>
</file>