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A" w:rsidRPr="00D04C24" w:rsidRDefault="00B9188A" w:rsidP="00B9188A">
      <w:pPr>
        <w:ind w:right="130" w:firstLine="708"/>
        <w:jc w:val="both"/>
        <w:rPr>
          <w:color w:val="000000"/>
          <w:sz w:val="24"/>
          <w:szCs w:val="24"/>
        </w:rPr>
      </w:pPr>
      <w:proofErr w:type="gramStart"/>
      <w:r w:rsidRPr="00D04C24">
        <w:rPr>
          <w:color w:val="000000"/>
          <w:sz w:val="24"/>
          <w:szCs w:val="24"/>
        </w:rPr>
        <w:t>Na temelju članka 40.</w:t>
      </w:r>
      <w:proofErr w:type="gramEnd"/>
      <w:r w:rsidRPr="00D04C24">
        <w:rPr>
          <w:color w:val="000000"/>
          <w:sz w:val="24"/>
          <w:szCs w:val="24"/>
        </w:rPr>
        <w:t xml:space="preserve"> Zakona o proračunu („Narodne novine</w:t>
      </w:r>
      <w:proofErr w:type="gramStart"/>
      <w:r w:rsidRPr="00D04C24">
        <w:rPr>
          <w:color w:val="000000"/>
          <w:sz w:val="24"/>
          <w:szCs w:val="24"/>
        </w:rPr>
        <w:t>“ broj</w:t>
      </w:r>
      <w:proofErr w:type="gramEnd"/>
      <w:r w:rsidRPr="00D04C24">
        <w:rPr>
          <w:color w:val="000000"/>
          <w:sz w:val="24"/>
          <w:szCs w:val="24"/>
        </w:rPr>
        <w:t xml:space="preserve"> 144/21) i članka 44. </w:t>
      </w:r>
      <w:proofErr w:type="gramStart"/>
      <w:r w:rsidRPr="00D04C24">
        <w:rPr>
          <w:color w:val="000000"/>
          <w:sz w:val="24"/>
          <w:szCs w:val="24"/>
        </w:rPr>
        <w:t>stavka</w:t>
      </w:r>
      <w:proofErr w:type="gramEnd"/>
      <w:r w:rsidRPr="00D04C24">
        <w:rPr>
          <w:color w:val="000000"/>
          <w:sz w:val="24"/>
          <w:szCs w:val="24"/>
        </w:rPr>
        <w:t xml:space="preserve"> 3. Statuta Općine Rovišće („Službeni glasnik Općine Rovišće</w:t>
      </w:r>
      <w:proofErr w:type="gramStart"/>
      <w:r w:rsidRPr="00D04C24">
        <w:rPr>
          <w:color w:val="000000"/>
          <w:sz w:val="24"/>
          <w:szCs w:val="24"/>
        </w:rPr>
        <w:t>“ broj</w:t>
      </w:r>
      <w:proofErr w:type="gramEnd"/>
      <w:r w:rsidRPr="00D04C24">
        <w:rPr>
          <w:color w:val="000000"/>
          <w:sz w:val="24"/>
          <w:szCs w:val="24"/>
        </w:rPr>
        <w:t xml:space="preserve"> 4/19 – pročišćeni tekst, 1/21 I 4/21), Općinski načelnik Općine Rovišće dana 15. </w:t>
      </w:r>
      <w:proofErr w:type="gramStart"/>
      <w:r w:rsidRPr="00D04C24">
        <w:rPr>
          <w:color w:val="000000"/>
          <w:sz w:val="24"/>
          <w:szCs w:val="24"/>
        </w:rPr>
        <w:t>studenoga</w:t>
      </w:r>
      <w:proofErr w:type="gramEnd"/>
      <w:r w:rsidRPr="00D04C24">
        <w:rPr>
          <w:color w:val="000000"/>
          <w:sz w:val="24"/>
          <w:szCs w:val="24"/>
        </w:rPr>
        <w:t xml:space="preserve"> 2022. </w:t>
      </w:r>
      <w:proofErr w:type="gramStart"/>
      <w:r w:rsidRPr="00D04C24">
        <w:rPr>
          <w:color w:val="000000"/>
          <w:sz w:val="24"/>
          <w:szCs w:val="24"/>
        </w:rPr>
        <w:t>godine</w:t>
      </w:r>
      <w:proofErr w:type="gramEnd"/>
      <w:r w:rsidRPr="00D04C24">
        <w:rPr>
          <w:color w:val="000000"/>
          <w:sz w:val="24"/>
          <w:szCs w:val="24"/>
        </w:rPr>
        <w:t xml:space="preserve"> utvrđuje:</w:t>
      </w:r>
    </w:p>
    <w:p w:rsidR="00B9188A" w:rsidRPr="00D04C24" w:rsidRDefault="00B9188A" w:rsidP="00B9188A">
      <w:pPr>
        <w:pStyle w:val="Naslov"/>
        <w:ind w:left="0"/>
        <w:jc w:val="left"/>
      </w:pPr>
    </w:p>
    <w:p w:rsidR="00B9188A" w:rsidRPr="00B9188A" w:rsidRDefault="00B9188A">
      <w:pPr>
        <w:pStyle w:val="Naslov"/>
        <w:rPr>
          <w:spacing w:val="1"/>
          <w:sz w:val="40"/>
        </w:rPr>
      </w:pPr>
      <w:r w:rsidRPr="00B9188A">
        <w:rPr>
          <w:sz w:val="40"/>
        </w:rPr>
        <w:t>PRIJEDLOG</w:t>
      </w:r>
      <w:r w:rsidRPr="00B9188A">
        <w:rPr>
          <w:spacing w:val="1"/>
          <w:sz w:val="40"/>
        </w:rPr>
        <w:t xml:space="preserve"> </w:t>
      </w:r>
      <w:r w:rsidRPr="00B9188A">
        <w:rPr>
          <w:sz w:val="40"/>
        </w:rPr>
        <w:t>PRORAČUNA</w:t>
      </w:r>
      <w:r w:rsidRPr="00B9188A">
        <w:rPr>
          <w:spacing w:val="1"/>
          <w:sz w:val="40"/>
        </w:rPr>
        <w:t xml:space="preserve"> </w:t>
      </w:r>
    </w:p>
    <w:p w:rsidR="0088752A" w:rsidRDefault="00B9188A">
      <w:pPr>
        <w:pStyle w:val="Naslov"/>
      </w:pPr>
      <w:r>
        <w:t>OPĆINE</w:t>
      </w:r>
      <w:r>
        <w:rPr>
          <w:spacing w:val="2"/>
        </w:rPr>
        <w:t xml:space="preserve"> </w:t>
      </w:r>
      <w:r>
        <w:t>ROVIŠĆE</w:t>
      </w:r>
      <w:r>
        <w:rPr>
          <w:spacing w:val="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</w:t>
      </w:r>
      <w:r>
        <w:rPr>
          <w:spacing w:val="2"/>
        </w:rPr>
        <w:t xml:space="preserve"> </w:t>
      </w:r>
      <w:proofErr w:type="gramStart"/>
      <w:r>
        <w:t>I PROJEKCIJA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2024.</w:t>
      </w:r>
      <w:proofErr w:type="gramEnd"/>
      <w:r>
        <w:rPr>
          <w:spacing w:val="1"/>
        </w:rPr>
        <w:t xml:space="preserve"> </w:t>
      </w:r>
      <w:proofErr w:type="gramStart"/>
      <w:r>
        <w:t>I 2025.</w:t>
      </w:r>
      <w:proofErr w:type="gramEnd"/>
      <w:r>
        <w:rPr>
          <w:spacing w:val="1"/>
        </w:rPr>
        <w:t xml:space="preserve"> </w:t>
      </w:r>
      <w:r>
        <w:t>GODINU</w:t>
      </w:r>
    </w:p>
    <w:p w:rsidR="00B9188A" w:rsidRDefault="00B9188A">
      <w:pPr>
        <w:pStyle w:val="Naslov"/>
      </w:pPr>
    </w:p>
    <w:p w:rsidR="0088752A" w:rsidRPr="00D04C24" w:rsidRDefault="00B9188A" w:rsidP="00B9188A">
      <w:pPr>
        <w:spacing w:before="11"/>
        <w:jc w:val="center"/>
        <w:rPr>
          <w:b/>
          <w:sz w:val="24"/>
          <w:szCs w:val="24"/>
        </w:rPr>
      </w:pPr>
      <w:proofErr w:type="gramStart"/>
      <w:r w:rsidRPr="00D04C24">
        <w:rPr>
          <w:b/>
          <w:sz w:val="24"/>
          <w:szCs w:val="24"/>
        </w:rPr>
        <w:t>Članak 1.</w:t>
      </w:r>
      <w:proofErr w:type="gramEnd"/>
    </w:p>
    <w:p w:rsidR="00B9188A" w:rsidRDefault="00B9188A" w:rsidP="00B9188A">
      <w:pPr>
        <w:spacing w:before="11"/>
        <w:jc w:val="center"/>
        <w:rPr>
          <w:b/>
          <w:sz w:val="21"/>
        </w:rPr>
      </w:pPr>
    </w:p>
    <w:p w:rsidR="00B9188A" w:rsidRPr="00D04C24" w:rsidRDefault="00B9188A" w:rsidP="00B9188A">
      <w:pPr>
        <w:spacing w:before="11"/>
        <w:rPr>
          <w:sz w:val="24"/>
          <w:szCs w:val="24"/>
        </w:rPr>
      </w:pPr>
      <w:r w:rsidRPr="00D04C24">
        <w:rPr>
          <w:sz w:val="24"/>
          <w:szCs w:val="24"/>
        </w:rPr>
        <w:tab/>
      </w:r>
      <w:proofErr w:type="gramStart"/>
      <w:r w:rsidRPr="00D04C24">
        <w:rPr>
          <w:sz w:val="24"/>
          <w:szCs w:val="24"/>
        </w:rPr>
        <w:t>Proračun Općine Rovišće za 2023.</w:t>
      </w:r>
      <w:proofErr w:type="gramEnd"/>
      <w:r w:rsidRPr="00D04C24">
        <w:rPr>
          <w:sz w:val="24"/>
          <w:szCs w:val="24"/>
        </w:rPr>
        <w:t xml:space="preserve"> </w:t>
      </w:r>
      <w:proofErr w:type="gramStart"/>
      <w:r w:rsidRPr="00D04C24">
        <w:rPr>
          <w:sz w:val="24"/>
          <w:szCs w:val="24"/>
        </w:rPr>
        <w:t>Godinu s projekcijama za 2024.</w:t>
      </w:r>
      <w:proofErr w:type="gramEnd"/>
      <w:r w:rsidRPr="00D04C24">
        <w:rPr>
          <w:sz w:val="24"/>
          <w:szCs w:val="24"/>
        </w:rPr>
        <w:t xml:space="preserve"> </w:t>
      </w:r>
      <w:proofErr w:type="gramStart"/>
      <w:r w:rsidRPr="00D04C24">
        <w:rPr>
          <w:sz w:val="24"/>
          <w:szCs w:val="24"/>
        </w:rPr>
        <w:t>I 2025.</w:t>
      </w:r>
      <w:proofErr w:type="gramEnd"/>
      <w:r w:rsidRPr="00D04C24">
        <w:rPr>
          <w:sz w:val="24"/>
          <w:szCs w:val="24"/>
        </w:rPr>
        <w:t xml:space="preserve"> </w:t>
      </w:r>
      <w:proofErr w:type="gramStart"/>
      <w:r w:rsidRPr="00D04C24">
        <w:rPr>
          <w:sz w:val="24"/>
          <w:szCs w:val="24"/>
        </w:rPr>
        <w:t>godinu</w:t>
      </w:r>
      <w:proofErr w:type="gramEnd"/>
      <w:r w:rsidRPr="00D04C24">
        <w:rPr>
          <w:sz w:val="24"/>
          <w:szCs w:val="24"/>
        </w:rPr>
        <w:t xml:space="preserve"> sastoji se od:</w:t>
      </w:r>
    </w:p>
    <w:p w:rsidR="00B9188A" w:rsidRPr="00B9188A" w:rsidRDefault="00B9188A" w:rsidP="00B9188A">
      <w:pPr>
        <w:spacing w:before="11"/>
        <w:rPr>
          <w:sz w:val="21"/>
        </w:rPr>
      </w:pPr>
    </w:p>
    <w:p w:rsidR="0088752A" w:rsidRDefault="00B9188A" w:rsidP="00B9188A">
      <w:pPr>
        <w:rPr>
          <w:b/>
        </w:rPr>
      </w:pPr>
      <w:r>
        <w:rPr>
          <w:b/>
        </w:rPr>
        <w:t>I.</w:t>
      </w:r>
      <w:r>
        <w:rPr>
          <w:b/>
          <w:spacing w:val="-1"/>
        </w:rPr>
        <w:t xml:space="preserve"> </w:t>
      </w:r>
      <w:r>
        <w:rPr>
          <w:b/>
        </w:rPr>
        <w:t>OPĆI</w:t>
      </w:r>
      <w:r>
        <w:rPr>
          <w:b/>
          <w:spacing w:val="-1"/>
        </w:rPr>
        <w:t xml:space="preserve"> </w:t>
      </w:r>
      <w:r>
        <w:rPr>
          <w:b/>
        </w:rPr>
        <w:t>DIO</w:t>
      </w:r>
    </w:p>
    <w:p w:rsidR="0088752A" w:rsidRDefault="0088752A">
      <w:pPr>
        <w:spacing w:before="7"/>
        <w:rPr>
          <w:b/>
          <w:sz w:val="8"/>
        </w:rPr>
      </w:pPr>
    </w:p>
    <w:p w:rsidR="0088752A" w:rsidRDefault="0088752A">
      <w:pPr>
        <w:rPr>
          <w:sz w:val="8"/>
        </w:rPr>
        <w:sectPr w:rsidR="0088752A">
          <w:type w:val="continuous"/>
          <w:pgSz w:w="16850" w:h="11910" w:orient="landscape"/>
          <w:pgMar w:top="280" w:right="300" w:bottom="280" w:left="720" w:header="720" w:footer="720" w:gutter="0"/>
          <w:cols w:space="720"/>
        </w:sectPr>
      </w:pPr>
    </w:p>
    <w:p w:rsidR="0088752A" w:rsidRDefault="0088752A">
      <w:pPr>
        <w:rPr>
          <w:b/>
          <w:sz w:val="26"/>
        </w:rPr>
      </w:pPr>
    </w:p>
    <w:p w:rsidR="0088752A" w:rsidRDefault="0088752A">
      <w:pPr>
        <w:rPr>
          <w:b/>
          <w:sz w:val="26"/>
        </w:rPr>
      </w:pPr>
    </w:p>
    <w:p w:rsidR="0088752A" w:rsidRDefault="00B9188A">
      <w:pPr>
        <w:pStyle w:val="Odlomakpopisa"/>
        <w:numPr>
          <w:ilvl w:val="0"/>
          <w:numId w:val="1"/>
        </w:numPr>
        <w:tabs>
          <w:tab w:val="left" w:pos="5929"/>
        </w:tabs>
        <w:ind w:hanging="289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3"/>
        </w:rPr>
        <w:t xml:space="preserve"> </w:t>
      </w:r>
      <w:r>
        <w:t>PRIHODA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RASHODA</w:t>
      </w:r>
    </w:p>
    <w:p w:rsidR="0088752A" w:rsidRDefault="00B9188A">
      <w:pPr>
        <w:spacing w:before="101"/>
        <w:ind w:left="2614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lastRenderedPageBreak/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:rsidR="0088752A" w:rsidRDefault="0088752A">
      <w:pPr>
        <w:pStyle w:val="Tijeloteksta"/>
        <w:spacing w:before="10"/>
        <w:rPr>
          <w:rFonts w:ascii="Segoe UI"/>
          <w:sz w:val="2"/>
        </w:rPr>
      </w:pPr>
    </w:p>
    <w:tbl>
      <w:tblPr>
        <w:tblStyle w:val="TableNormal"/>
        <w:tblW w:w="0" w:type="auto"/>
        <w:tblInd w:w="1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51"/>
        <w:gridCol w:w="1254"/>
      </w:tblGrid>
      <w:tr w:rsidR="0088752A" w:rsidTr="006277F1">
        <w:trPr>
          <w:trHeight w:val="308"/>
        </w:trPr>
        <w:tc>
          <w:tcPr>
            <w:tcW w:w="1253" w:type="dxa"/>
          </w:tcPr>
          <w:p w:rsidR="0088752A" w:rsidRDefault="00B9188A">
            <w:pPr>
              <w:pStyle w:val="TableParagraph"/>
              <w:spacing w:before="18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8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54" w:type="dxa"/>
          </w:tcPr>
          <w:p w:rsidR="0088752A" w:rsidRDefault="00B9188A">
            <w:pPr>
              <w:pStyle w:val="TableParagraph"/>
              <w:spacing w:before="18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</w:tbl>
    <w:p w:rsidR="0088752A" w:rsidRDefault="0088752A">
      <w:pPr>
        <w:rPr>
          <w:sz w:val="14"/>
        </w:rPr>
        <w:sectPr w:rsidR="0088752A">
          <w:type w:val="continuous"/>
          <w:pgSz w:w="16850" w:h="11910" w:orient="landscape"/>
          <w:pgMar w:top="280" w:right="300" w:bottom="280" w:left="720" w:header="720" w:footer="720" w:gutter="0"/>
          <w:cols w:num="2" w:space="720" w:equalWidth="0">
            <w:col w:w="9925" w:space="40"/>
            <w:col w:w="5865"/>
          </w:cols>
        </w:sectPr>
      </w:pPr>
    </w:p>
    <w:p w:rsidR="0088752A" w:rsidRDefault="0088752A">
      <w:pPr>
        <w:pStyle w:val="Tijeloteksta"/>
        <w:spacing w:before="7"/>
        <w:rPr>
          <w:rFonts w:ascii="Segoe UI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>
        <w:trPr>
          <w:trHeight w:val="305"/>
        </w:trPr>
        <w:tc>
          <w:tcPr>
            <w:tcW w:w="11554" w:type="dxa"/>
            <w:shd w:val="clear" w:color="auto" w:fill="DDEBF7"/>
          </w:tcPr>
          <w:p w:rsidR="0088752A" w:rsidRDefault="00B9188A">
            <w:pPr>
              <w:pStyle w:val="TableParagraph"/>
              <w:spacing w:before="1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2.949.580,57</w:t>
            </w:r>
          </w:p>
        </w:tc>
        <w:tc>
          <w:tcPr>
            <w:tcW w:w="1253" w:type="dxa"/>
            <w:shd w:val="clear" w:color="auto" w:fill="DDEBF7"/>
          </w:tcPr>
          <w:p w:rsidR="0088752A" w:rsidRDefault="00B9188A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3.992.890,00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3.872.000,00</w:t>
            </w:r>
          </w:p>
        </w:tc>
      </w:tr>
      <w:tr w:rsidR="0088752A">
        <w:trPr>
          <w:trHeight w:val="302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3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2.875.580,57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3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3.948.890,00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3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3.858.000,00</w:t>
            </w:r>
          </w:p>
        </w:tc>
      </w:tr>
      <w:tr w:rsidR="0088752A">
        <w:trPr>
          <w:trHeight w:val="303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4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88752A">
        <w:trPr>
          <w:trHeight w:val="302"/>
        </w:trPr>
        <w:tc>
          <w:tcPr>
            <w:tcW w:w="11554" w:type="dxa"/>
            <w:shd w:val="clear" w:color="auto" w:fill="DDEBF7"/>
          </w:tcPr>
          <w:p w:rsidR="0088752A" w:rsidRDefault="00B9188A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4.025.172,85</w:t>
            </w:r>
          </w:p>
        </w:tc>
        <w:tc>
          <w:tcPr>
            <w:tcW w:w="1253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3.992.890,00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3.372.000,00</w:t>
            </w:r>
          </w:p>
        </w:tc>
      </w:tr>
      <w:tr w:rsidR="0088752A">
        <w:trPr>
          <w:trHeight w:val="305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5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1.678.502,85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1.468.580,00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1.467.440,00</w:t>
            </w:r>
          </w:p>
        </w:tc>
      </w:tr>
      <w:tr w:rsidR="0088752A">
        <w:trPr>
          <w:trHeight w:val="303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2.346.670,00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2.524.310,00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1.904.560,00</w:t>
            </w:r>
          </w:p>
        </w:tc>
      </w:tr>
      <w:tr w:rsidR="0088752A">
        <w:trPr>
          <w:trHeight w:val="302"/>
        </w:trPr>
        <w:tc>
          <w:tcPr>
            <w:tcW w:w="11554" w:type="dxa"/>
            <w:shd w:val="clear" w:color="auto" w:fill="DDEBF7"/>
          </w:tcPr>
          <w:p w:rsidR="0088752A" w:rsidRDefault="00B9188A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-1.075.592,28</w:t>
            </w:r>
          </w:p>
        </w:tc>
        <w:tc>
          <w:tcPr>
            <w:tcW w:w="1253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</w:tbl>
    <w:p w:rsidR="0088752A" w:rsidRDefault="0088752A">
      <w:pPr>
        <w:pStyle w:val="Tijeloteksta"/>
        <w:spacing w:before="9"/>
        <w:rPr>
          <w:rFonts w:ascii="Segoe UI"/>
          <w:sz w:val="15"/>
        </w:rPr>
      </w:pPr>
    </w:p>
    <w:p w:rsidR="0088752A" w:rsidRDefault="00B9188A">
      <w:pPr>
        <w:pStyle w:val="Odlomakpopisa"/>
        <w:numPr>
          <w:ilvl w:val="0"/>
          <w:numId w:val="1"/>
        </w:numPr>
        <w:tabs>
          <w:tab w:val="left" w:pos="6254"/>
        </w:tabs>
        <w:spacing w:before="101"/>
        <w:ind w:left="6253" w:hanging="286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FINANCIRANJA</w:t>
      </w:r>
    </w:p>
    <w:p w:rsidR="0088752A" w:rsidRDefault="0088752A">
      <w:pPr>
        <w:spacing w:before="2" w:after="1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>
        <w:trPr>
          <w:trHeight w:val="303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88752A">
        <w:trPr>
          <w:trHeight w:val="303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4" w:line="169" w:lineRule="exact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4" w:line="169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88752A">
        <w:trPr>
          <w:trHeight w:val="302"/>
        </w:trPr>
        <w:tc>
          <w:tcPr>
            <w:tcW w:w="11554" w:type="dxa"/>
            <w:shd w:val="clear" w:color="auto" w:fill="DDEBF7"/>
          </w:tcPr>
          <w:p w:rsidR="0088752A" w:rsidRDefault="00B9188A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253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4" w:line="16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-500.000,00</w:t>
            </w:r>
          </w:p>
        </w:tc>
      </w:tr>
    </w:tbl>
    <w:p w:rsidR="0088752A" w:rsidRDefault="00B9188A">
      <w:pPr>
        <w:pStyle w:val="Odlomakpopisa"/>
        <w:numPr>
          <w:ilvl w:val="0"/>
          <w:numId w:val="1"/>
        </w:numPr>
        <w:tabs>
          <w:tab w:val="left" w:pos="3816"/>
        </w:tabs>
        <w:ind w:left="3815"/>
        <w:jc w:val="left"/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PRENESENI</w:t>
      </w:r>
      <w:r>
        <w:rPr>
          <w:spacing w:val="2"/>
        </w:rPr>
        <w:t xml:space="preserve"> </w:t>
      </w:r>
      <w:r>
        <w:t>MANJAK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VIŠEGODIŠNJI</w:t>
      </w:r>
      <w:r>
        <w:rPr>
          <w:spacing w:val="1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URAVNOTEŽENJA</w:t>
      </w:r>
    </w:p>
    <w:p w:rsidR="0088752A" w:rsidRDefault="0088752A">
      <w:pPr>
        <w:spacing w:before="6" w:after="1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>
        <w:trPr>
          <w:trHeight w:val="305"/>
        </w:trPr>
        <w:tc>
          <w:tcPr>
            <w:tcW w:w="11554" w:type="dxa"/>
            <w:shd w:val="clear" w:color="auto" w:fill="D9D9D9"/>
          </w:tcPr>
          <w:p w:rsidR="0088752A" w:rsidRDefault="00B9188A">
            <w:pPr>
              <w:pStyle w:val="TableParagraph"/>
              <w:spacing w:before="18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51" w:type="dxa"/>
            <w:shd w:val="clear" w:color="auto" w:fill="D9D9D9"/>
          </w:tcPr>
          <w:p w:rsidR="0088752A" w:rsidRDefault="00B9188A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575.592,28</w:t>
            </w:r>
          </w:p>
        </w:tc>
        <w:tc>
          <w:tcPr>
            <w:tcW w:w="1253" w:type="dxa"/>
            <w:shd w:val="clear" w:color="auto" w:fill="D9D9D9"/>
          </w:tcPr>
          <w:p w:rsidR="0088752A" w:rsidRDefault="00B9188A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9D9D9"/>
          </w:tcPr>
          <w:p w:rsidR="0088752A" w:rsidRDefault="00B9188A">
            <w:pPr>
              <w:pStyle w:val="TableParagraph"/>
              <w:spacing w:before="115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302"/>
        </w:trPr>
        <w:tc>
          <w:tcPr>
            <w:tcW w:w="11554" w:type="dxa"/>
            <w:shd w:val="clear" w:color="auto" w:fill="DDEBF7"/>
          </w:tcPr>
          <w:p w:rsidR="0088752A" w:rsidRDefault="00B9188A"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ĆE 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575.592,28</w:t>
            </w:r>
          </w:p>
        </w:tc>
        <w:tc>
          <w:tcPr>
            <w:tcW w:w="1253" w:type="dxa"/>
            <w:shd w:val="clear" w:color="auto" w:fill="DDEBF7"/>
          </w:tcPr>
          <w:p w:rsidR="0088752A" w:rsidRDefault="00B9188A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  <w:shd w:val="clear" w:color="auto" w:fill="DDEBF7"/>
          </w:tcPr>
          <w:p w:rsidR="0088752A" w:rsidRDefault="00B9188A">
            <w:pPr>
              <w:pStyle w:val="TableParagraph"/>
              <w:spacing w:before="113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88752A" w:rsidRDefault="0088752A">
      <w:pPr>
        <w:spacing w:before="12"/>
        <w:rPr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4"/>
        <w:gridCol w:w="1251"/>
        <w:gridCol w:w="1253"/>
        <w:gridCol w:w="1251"/>
      </w:tblGrid>
      <w:tr w:rsidR="0088752A">
        <w:trPr>
          <w:trHeight w:val="302"/>
        </w:trPr>
        <w:tc>
          <w:tcPr>
            <w:tcW w:w="11554" w:type="dxa"/>
          </w:tcPr>
          <w:p w:rsidR="0088752A" w:rsidRDefault="00B9188A"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5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</w:tcPr>
          <w:p w:rsidR="0088752A" w:rsidRDefault="00B9188A">
            <w:pPr>
              <w:pStyle w:val="TableParagraph"/>
              <w:spacing w:before="115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1" w:type="dxa"/>
          </w:tcPr>
          <w:p w:rsidR="0088752A" w:rsidRDefault="00B9188A">
            <w:pPr>
              <w:pStyle w:val="TableParagraph"/>
              <w:spacing w:before="115" w:line="16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88752A" w:rsidRDefault="0088752A">
      <w:pPr>
        <w:sectPr w:rsidR="0088752A">
          <w:type w:val="continuous"/>
          <w:pgSz w:w="16850" w:h="11910" w:orient="landscape"/>
          <w:pgMar w:top="280" w:right="300" w:bottom="280" w:left="720" w:header="720" w:footer="72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p w:rsidR="00D04C24" w:rsidRDefault="00D04C24">
      <w:pPr>
        <w:spacing w:before="4"/>
        <w:rPr>
          <w:sz w:val="2"/>
        </w:rPr>
      </w:pPr>
    </w:p>
    <w:p w:rsidR="00D04C24" w:rsidRPr="00D04C24" w:rsidRDefault="00D04C24" w:rsidP="00D04C24">
      <w:pPr>
        <w:spacing w:before="4"/>
        <w:jc w:val="center"/>
        <w:rPr>
          <w:b/>
          <w:sz w:val="24"/>
          <w:szCs w:val="24"/>
        </w:rPr>
      </w:pPr>
      <w:proofErr w:type="gramStart"/>
      <w:r w:rsidRPr="00D04C24">
        <w:rPr>
          <w:b/>
          <w:sz w:val="24"/>
          <w:szCs w:val="24"/>
        </w:rPr>
        <w:t>Članak 2.</w:t>
      </w:r>
      <w:proofErr w:type="gramEnd"/>
    </w:p>
    <w:p w:rsidR="00D04C24" w:rsidRDefault="00D04C24">
      <w:pPr>
        <w:spacing w:before="4"/>
        <w:rPr>
          <w:sz w:val="24"/>
          <w:szCs w:val="24"/>
        </w:rPr>
      </w:pPr>
    </w:p>
    <w:p w:rsidR="00D04C24" w:rsidRDefault="00D04C24">
      <w:pPr>
        <w:spacing w:before="4"/>
        <w:rPr>
          <w:sz w:val="24"/>
          <w:szCs w:val="24"/>
        </w:rPr>
      </w:pPr>
      <w:r>
        <w:rPr>
          <w:sz w:val="24"/>
          <w:szCs w:val="24"/>
        </w:rPr>
        <w:tab/>
        <w:t>Prihodi i rashodi poslovanja utvrđuju se u A. Računu prihoda i rashoda kako slijedi:</w:t>
      </w:r>
    </w:p>
    <w:p w:rsidR="00D04C24" w:rsidRPr="00D04C24" w:rsidRDefault="00D04C24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8"/>
      </w:tblGrid>
      <w:tr w:rsidR="00D04C24" w:rsidTr="00DC7D89">
        <w:trPr>
          <w:trHeight w:val="828"/>
        </w:trPr>
        <w:tc>
          <w:tcPr>
            <w:tcW w:w="1542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67"/>
              <w:ind w:left="141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D04C24" w:rsidRDefault="00D04C24" w:rsidP="00DC7D89">
            <w:pPr>
              <w:pStyle w:val="TableParagraph"/>
              <w:spacing w:before="76"/>
              <w:ind w:left="40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D04C24" w:rsidTr="00DC7D89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8"/>
              <w:ind w:left="235" w:right="3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D04C24" w:rsidRDefault="00D04C24" w:rsidP="00DC7D89">
            <w:pPr>
              <w:pStyle w:val="TableParagraph"/>
              <w:spacing w:before="8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4"/>
              <w:ind w:left="4140" w:right="41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D04C24" w:rsidRDefault="00D04C24" w:rsidP="00DC7D89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D04C24" w:rsidRDefault="00D04C24" w:rsidP="00DC7D89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11"/>
              <w:ind w:left="148" w:right="4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D04C24" w:rsidRDefault="00D04C24" w:rsidP="00DC7D89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:rsidR="00D04C24" w:rsidRDefault="00D04C24" w:rsidP="00DC7D89">
            <w:pPr>
              <w:pStyle w:val="TableParagraph"/>
              <w:spacing w:before="0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11"/>
              <w:ind w:left="122" w:right="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D04C24" w:rsidRDefault="00D04C24" w:rsidP="00DC7D89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:rsidR="00D04C24" w:rsidRDefault="00D04C24" w:rsidP="00DC7D89">
            <w:pPr>
              <w:pStyle w:val="TableParagraph"/>
              <w:spacing w:before="0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11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D04C24" w:rsidRDefault="00D04C24" w:rsidP="00DC7D89">
            <w:pPr>
              <w:pStyle w:val="TableParagraph"/>
              <w:spacing w:before="10"/>
              <w:jc w:val="left"/>
              <w:rPr>
                <w:rFonts w:ascii="Times New Roman"/>
                <w:sz w:val="27"/>
              </w:rPr>
            </w:pPr>
          </w:p>
          <w:p w:rsidR="00D04C24" w:rsidRDefault="00D04C24" w:rsidP="00DC7D8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04C24" w:rsidTr="00DC7D89">
        <w:trPr>
          <w:trHeight w:val="255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31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31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21.666.061,80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31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29.752.911,70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29.068.101,00</w:t>
            </w:r>
          </w:p>
        </w:tc>
      </w:tr>
      <w:tr w:rsidR="00D04C24" w:rsidTr="00DC7D89">
        <w:trPr>
          <w:trHeight w:val="25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4.936.303,02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5.576.735,52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5.655.018,98</w:t>
            </w:r>
          </w:p>
        </w:tc>
      </w:tr>
      <w:tr w:rsidR="00D04C24" w:rsidTr="00DC7D89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3"/>
              <w:rPr>
                <w:sz w:val="19"/>
              </w:rPr>
            </w:pPr>
            <w:r>
              <w:rPr>
                <w:sz w:val="19"/>
              </w:rPr>
              <w:t>4.936.303,02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0"/>
              <w:rPr>
                <w:sz w:val="19"/>
              </w:rPr>
            </w:pPr>
            <w:r>
              <w:rPr>
                <w:sz w:val="19"/>
              </w:rPr>
              <w:t>5.576.735,52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ind w:right="124"/>
              <w:rPr>
                <w:sz w:val="19"/>
              </w:rPr>
            </w:pPr>
            <w:r>
              <w:rPr>
                <w:sz w:val="19"/>
              </w:rPr>
              <w:t>5.655.018,98</w:t>
            </w:r>
          </w:p>
        </w:tc>
      </w:tr>
      <w:tr w:rsidR="00D04C24" w:rsidTr="00DC7D89">
        <w:trPr>
          <w:trHeight w:val="241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 w:line="21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:rsidR="00D04C24" w:rsidRDefault="00D04C24" w:rsidP="00DC7D89">
            <w:pPr>
              <w:pStyle w:val="TableParagraph"/>
              <w:spacing w:before="63" w:line="357" w:lineRule="auto"/>
              <w:ind w:left="81" w:right="621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 pomoći iz proračuna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Kapitalne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:rsidR="00D04C24" w:rsidRDefault="00D04C24" w:rsidP="00DC7D89">
            <w:pPr>
              <w:pStyle w:val="TableParagraph"/>
              <w:spacing w:before="0" w:line="229" w:lineRule="exact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</w:p>
          <w:p w:rsidR="00D04C24" w:rsidRDefault="00D04C24" w:rsidP="00DC7D89">
            <w:pPr>
              <w:pStyle w:val="TableParagraph"/>
              <w:spacing w:before="11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fondova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 w:line="217" w:lineRule="exact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13.612.016,06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 w:line="217" w:lineRule="exact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20.625.769,09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4" w:line="217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19.960.774,12</w:t>
            </w:r>
          </w:p>
        </w:tc>
      </w:tr>
      <w:tr w:rsidR="00D04C24" w:rsidTr="00DC7D89">
        <w:trPr>
          <w:trHeight w:val="3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1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3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3"/>
              <w:ind w:right="133"/>
              <w:rPr>
                <w:sz w:val="19"/>
              </w:rPr>
            </w:pPr>
            <w:r>
              <w:rPr>
                <w:sz w:val="19"/>
              </w:rPr>
              <w:t>7.595.755,48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3"/>
              <w:ind w:right="130"/>
              <w:rPr>
                <w:sz w:val="19"/>
              </w:rPr>
            </w:pPr>
            <w:r>
              <w:rPr>
                <w:sz w:val="19"/>
              </w:rPr>
              <w:t>7.595.755,48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23"/>
              <w:ind w:right="124"/>
              <w:rPr>
                <w:sz w:val="19"/>
              </w:rPr>
            </w:pPr>
            <w:r>
              <w:rPr>
                <w:sz w:val="19"/>
              </w:rPr>
              <w:t>7.595.755,48</w:t>
            </w:r>
          </w:p>
        </w:tc>
      </w:tr>
      <w:tr w:rsidR="00D04C24" w:rsidTr="00DC7D89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7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7"/>
              <w:ind w:right="133"/>
              <w:rPr>
                <w:sz w:val="19"/>
              </w:rPr>
            </w:pPr>
            <w:r>
              <w:rPr>
                <w:sz w:val="19"/>
              </w:rPr>
              <w:t>1.501.136,11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7"/>
              <w:ind w:right="130"/>
              <w:rPr>
                <w:sz w:val="19"/>
              </w:rPr>
            </w:pPr>
            <w:r>
              <w:rPr>
                <w:sz w:val="19"/>
              </w:rPr>
              <w:t>6.594.646,47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37"/>
              <w:ind w:right="125"/>
              <w:rPr>
                <w:sz w:val="19"/>
              </w:rPr>
            </w:pPr>
            <w:r>
              <w:rPr>
                <w:sz w:val="19"/>
              </w:rPr>
              <w:t>904.140,00</w:t>
            </w:r>
          </w:p>
        </w:tc>
      </w:tr>
      <w:tr w:rsidR="00D04C24" w:rsidTr="00DC7D89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6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6"/>
              <w:ind w:right="134"/>
              <w:rPr>
                <w:sz w:val="19"/>
              </w:rPr>
            </w:pPr>
            <w:r>
              <w:rPr>
                <w:sz w:val="19"/>
              </w:rPr>
              <w:t>152.196,90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6"/>
              <w:ind w:right="131"/>
              <w:rPr>
                <w:sz w:val="19"/>
              </w:rPr>
            </w:pPr>
            <w:r>
              <w:rPr>
                <w:sz w:val="19"/>
              </w:rPr>
              <w:t>407.767,14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36"/>
              <w:ind w:right="125"/>
              <w:rPr>
                <w:sz w:val="19"/>
              </w:rPr>
            </w:pPr>
            <w:r>
              <w:rPr>
                <w:sz w:val="19"/>
              </w:rPr>
              <w:t>159.128,64</w:t>
            </w:r>
          </w:p>
        </w:tc>
      </w:tr>
      <w:tr w:rsidR="00D04C24" w:rsidTr="00DC7D89">
        <w:trPr>
          <w:trHeight w:val="357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6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6"/>
              <w:ind w:right="133"/>
              <w:rPr>
                <w:sz w:val="19"/>
              </w:rPr>
            </w:pPr>
            <w:r>
              <w:rPr>
                <w:sz w:val="19"/>
              </w:rPr>
              <w:t>4.362.927,57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6"/>
              <w:ind w:right="130"/>
              <w:rPr>
                <w:sz w:val="19"/>
              </w:rPr>
            </w:pPr>
            <w:r>
              <w:rPr>
                <w:sz w:val="19"/>
              </w:rPr>
              <w:t>6.027.600,00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before="36"/>
              <w:ind w:right="124"/>
              <w:rPr>
                <w:sz w:val="19"/>
              </w:rPr>
            </w:pPr>
            <w:r>
              <w:rPr>
                <w:sz w:val="19"/>
              </w:rPr>
              <w:t>11.301.750,00</w:t>
            </w:r>
          </w:p>
        </w:tc>
      </w:tr>
      <w:tr w:rsidR="00D04C24" w:rsidTr="00DC7D89">
        <w:trPr>
          <w:trHeight w:val="242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D04C24" w:rsidRDefault="00D04C24" w:rsidP="00DC7D89">
            <w:pPr>
              <w:pStyle w:val="TableParagraph"/>
              <w:spacing w:before="61" w:line="357" w:lineRule="auto"/>
              <w:ind w:left="81" w:right="68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 prihodi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:rsidR="00D04C24" w:rsidRDefault="00D04C24" w:rsidP="00DC7D89">
            <w:pPr>
              <w:pStyle w:val="TableParagraph"/>
              <w:spacing w:before="0" w:line="229" w:lineRule="exact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spomeničke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rente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 w:line="210" w:lineRule="exact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259.186,80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 w:line="210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312.078,99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11" w:line="210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357.135,30</w:t>
            </w:r>
          </w:p>
        </w:tc>
      </w:tr>
      <w:tr w:rsidR="00D04C24" w:rsidTr="00DC7D89">
        <w:trPr>
          <w:trHeight w:val="29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7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7"/>
              <w:ind w:right="134"/>
              <w:rPr>
                <w:sz w:val="19"/>
              </w:rPr>
            </w:pPr>
            <w:r>
              <w:rPr>
                <w:sz w:val="19"/>
              </w:rPr>
              <w:t>20.343,15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7"/>
              <w:ind w:right="131"/>
              <w:rPr>
                <w:sz w:val="19"/>
              </w:rPr>
            </w:pPr>
            <w:r>
              <w:rPr>
                <w:sz w:val="19"/>
              </w:rPr>
              <w:t>20.343,15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17"/>
              <w:ind w:right="125"/>
              <w:rPr>
                <w:sz w:val="19"/>
              </w:rPr>
            </w:pPr>
            <w:r>
              <w:rPr>
                <w:sz w:val="19"/>
              </w:rPr>
              <w:t>20.343,15</w:t>
            </w:r>
          </w:p>
        </w:tc>
      </w:tr>
      <w:tr w:rsidR="00D04C24" w:rsidTr="00DC7D89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223.021,20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275.913,39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ind w:right="125"/>
              <w:rPr>
                <w:sz w:val="19"/>
              </w:rPr>
            </w:pPr>
            <w:r>
              <w:rPr>
                <w:sz w:val="19"/>
              </w:rPr>
              <w:t>320.969,70</w:t>
            </w:r>
          </w:p>
        </w:tc>
      </w:tr>
      <w:tr w:rsidR="00D04C24" w:rsidTr="00DC7D89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15.069,00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15.069,00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ind w:right="125"/>
              <w:rPr>
                <w:sz w:val="19"/>
              </w:rPr>
            </w:pPr>
            <w:r>
              <w:rPr>
                <w:sz w:val="19"/>
              </w:rPr>
              <w:t>15.069,00</w:t>
            </w:r>
          </w:p>
        </w:tc>
      </w:tr>
      <w:tr w:rsidR="00D04C24" w:rsidTr="00DC7D89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753,45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753,45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before="30"/>
              <w:ind w:right="127"/>
              <w:rPr>
                <w:sz w:val="19"/>
              </w:rPr>
            </w:pPr>
            <w:r>
              <w:rPr>
                <w:sz w:val="19"/>
              </w:rPr>
              <w:t>753,45</w:t>
            </w:r>
          </w:p>
        </w:tc>
      </w:tr>
      <w:tr w:rsidR="00D04C24" w:rsidTr="00DC7D89">
        <w:trPr>
          <w:trHeight w:val="234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pristojbi 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 naknada</w:t>
            </w:r>
          </w:p>
          <w:p w:rsidR="00D04C24" w:rsidRDefault="00D04C24" w:rsidP="00DC7D89">
            <w:pPr>
              <w:pStyle w:val="TableParagraph"/>
              <w:spacing w:before="60" w:line="357" w:lineRule="auto"/>
              <w:ind w:left="81" w:right="69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D04C24" w:rsidRDefault="00D04C24" w:rsidP="00DC7D89">
            <w:pPr>
              <w:pStyle w:val="TableParagraph"/>
              <w:spacing w:before="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 w:line="210" w:lineRule="exact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2.188.738,87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4" w:line="210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2.568.511,05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4" w:line="210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2.425.355,55</w:t>
            </w:r>
          </w:p>
        </w:tc>
      </w:tr>
      <w:tr w:rsidR="00D04C24" w:rsidTr="00DC7D89">
        <w:trPr>
          <w:trHeight w:val="29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7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7"/>
              <w:ind w:right="134"/>
              <w:rPr>
                <w:sz w:val="19"/>
              </w:rPr>
            </w:pPr>
            <w:r>
              <w:rPr>
                <w:sz w:val="19"/>
              </w:rPr>
              <w:t>182.334,90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7"/>
              <w:ind w:right="131"/>
              <w:rPr>
                <w:sz w:val="19"/>
              </w:rPr>
            </w:pPr>
            <w:r>
              <w:rPr>
                <w:sz w:val="19"/>
              </w:rPr>
              <w:t>182.334,90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17"/>
              <w:ind w:right="125"/>
              <w:rPr>
                <w:sz w:val="19"/>
              </w:rPr>
            </w:pPr>
            <w:r>
              <w:rPr>
                <w:sz w:val="19"/>
              </w:rPr>
              <w:t>189.869,40</w:t>
            </w:r>
          </w:p>
        </w:tc>
      </w:tr>
      <w:tr w:rsidR="00D04C24" w:rsidTr="00DC7D89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43.666,72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46.713,90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ind w:right="125"/>
              <w:rPr>
                <w:sz w:val="19"/>
              </w:rPr>
            </w:pPr>
            <w:r>
              <w:rPr>
                <w:sz w:val="19"/>
              </w:rPr>
              <w:t>46.713,90</w:t>
            </w:r>
          </w:p>
        </w:tc>
      </w:tr>
      <w:tr w:rsidR="00D04C24" w:rsidTr="00DC7D89">
        <w:trPr>
          <w:trHeight w:val="346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30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3"/>
              <w:rPr>
                <w:sz w:val="19"/>
              </w:rPr>
            </w:pPr>
            <w:r>
              <w:rPr>
                <w:sz w:val="19"/>
              </w:rPr>
              <w:t>1.962.737,25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right="130"/>
              <w:rPr>
                <w:sz w:val="19"/>
              </w:rPr>
            </w:pPr>
            <w:r>
              <w:rPr>
                <w:sz w:val="19"/>
              </w:rPr>
              <w:t>2.339.462,25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ind w:right="124"/>
              <w:rPr>
                <w:sz w:val="19"/>
              </w:rPr>
            </w:pPr>
            <w:r>
              <w:rPr>
                <w:sz w:val="19"/>
              </w:rPr>
              <w:t>2.188.772,25</w:t>
            </w:r>
          </w:p>
        </w:tc>
      </w:tr>
      <w:tr w:rsidR="00D04C24" w:rsidTr="00DC7D89">
        <w:trPr>
          <w:trHeight w:val="24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1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robe te pruženih usluga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  <w:p w:rsidR="00D04C24" w:rsidRDefault="00D04C24" w:rsidP="00DC7D89"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Vlastiti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17" w:lineRule="exact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669.817,05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line="21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669.817,05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line="21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669.817,05</w:t>
            </w:r>
          </w:p>
        </w:tc>
      </w:tr>
      <w:tr w:rsidR="00D04C24" w:rsidTr="00DC7D89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1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3"/>
              <w:ind w:left="171" w:right="15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3"/>
              <w:ind w:right="134"/>
              <w:rPr>
                <w:sz w:val="19"/>
              </w:rPr>
            </w:pPr>
            <w:r>
              <w:rPr>
                <w:sz w:val="19"/>
              </w:rPr>
              <w:t>669.817,05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23"/>
              <w:ind w:right="131"/>
              <w:rPr>
                <w:sz w:val="19"/>
              </w:rPr>
            </w:pPr>
            <w:r>
              <w:rPr>
                <w:sz w:val="19"/>
              </w:rPr>
              <w:t>669.817,05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before="23"/>
              <w:ind w:right="125"/>
              <w:rPr>
                <w:sz w:val="19"/>
              </w:rPr>
            </w:pPr>
            <w:r>
              <w:rPr>
                <w:sz w:val="19"/>
              </w:rPr>
              <w:t>669.817,05</w:t>
            </w:r>
          </w:p>
        </w:tc>
      </w:tr>
    </w:tbl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B9188A">
      <w:pPr>
        <w:spacing w:before="10"/>
        <w:rPr>
          <w:sz w:val="13"/>
        </w:rPr>
      </w:pPr>
      <w:r>
        <w:pict>
          <v:rect id="_x0000_s1030" style="position:absolute;margin-left:42.55pt;margin-top:10.3pt;width:771.1pt;height:1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752A" w:rsidRDefault="0088752A">
      <w:pPr>
        <w:rPr>
          <w:sz w:val="13"/>
        </w:rPr>
        <w:sectPr w:rsidR="0088752A">
          <w:footerReference w:type="default" r:id="rId9"/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p w:rsidR="00D04C24" w:rsidRDefault="00D04C24">
      <w:pPr>
        <w:spacing w:before="4"/>
        <w:rPr>
          <w:sz w:val="2"/>
        </w:rPr>
      </w:pPr>
    </w:p>
    <w:p w:rsidR="00D04C24" w:rsidRDefault="00D04C24">
      <w:pPr>
        <w:spacing w:before="4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11"/>
        <w:gridCol w:w="8712"/>
        <w:gridCol w:w="1839"/>
        <w:gridCol w:w="1839"/>
        <w:gridCol w:w="1841"/>
      </w:tblGrid>
      <w:tr w:rsidR="00D04C24" w:rsidTr="00D04C24">
        <w:trPr>
          <w:trHeight w:val="255"/>
        </w:trPr>
        <w:tc>
          <w:tcPr>
            <w:tcW w:w="622" w:type="dxa"/>
            <w:tcBorders>
              <w:left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 w:line="23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 w:line="230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 w:line="23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557.553,00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 w:line="230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331.518,00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before="6" w:line="230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105.483,00</w:t>
            </w:r>
          </w:p>
        </w:tc>
      </w:tr>
      <w:tr w:rsidR="00D04C24" w:rsidTr="00D04C24">
        <w:trPr>
          <w:trHeight w:val="605"/>
        </w:trPr>
        <w:tc>
          <w:tcPr>
            <w:tcW w:w="62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:rsidR="00D04C24" w:rsidRDefault="00D04C24" w:rsidP="00DC7D89">
            <w:pPr>
              <w:pStyle w:val="TableParagraph"/>
              <w:spacing w:before="60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0"/>
              <w:jc w:val="left"/>
              <w:rPr>
                <w:rFonts w:ascii="Times New Roman"/>
                <w:sz w:val="24"/>
              </w:rPr>
            </w:pPr>
          </w:p>
          <w:p w:rsidR="00D04C24" w:rsidRDefault="00D04C24" w:rsidP="00DC7D89">
            <w:pPr>
              <w:pStyle w:val="TableParagraph"/>
              <w:spacing w:before="0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 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D04C24" w:rsidRDefault="00D04C24" w:rsidP="00DC7D89">
            <w:pPr>
              <w:pStyle w:val="TableParagraph"/>
              <w:spacing w:before="62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150.690,00</w:t>
            </w:r>
          </w:p>
          <w:p w:rsidR="00D04C24" w:rsidRDefault="00D04C24" w:rsidP="00DC7D89">
            <w:pPr>
              <w:pStyle w:val="TableParagraph"/>
              <w:spacing w:before="62"/>
              <w:ind w:left="798"/>
              <w:jc w:val="left"/>
              <w:rPr>
                <w:sz w:val="19"/>
              </w:rPr>
            </w:pPr>
            <w:r>
              <w:rPr>
                <w:sz w:val="19"/>
              </w:rPr>
              <w:t>150.690,00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7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150.690,00</w:t>
            </w:r>
          </w:p>
          <w:p w:rsidR="00D04C24" w:rsidRDefault="00D04C24" w:rsidP="00DC7D89">
            <w:pPr>
              <w:pStyle w:val="TableParagraph"/>
              <w:spacing w:before="62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150.690,00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before="7"/>
              <w:ind w:left="8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75.345,00</w:t>
            </w:r>
          </w:p>
          <w:p w:rsidR="00D04C24" w:rsidRDefault="00D04C24" w:rsidP="00DC7D89">
            <w:pPr>
              <w:pStyle w:val="TableParagraph"/>
              <w:spacing w:before="62"/>
              <w:ind w:left="907"/>
              <w:jc w:val="left"/>
              <w:rPr>
                <w:sz w:val="19"/>
              </w:rPr>
            </w:pPr>
            <w:r>
              <w:rPr>
                <w:sz w:val="19"/>
              </w:rPr>
              <w:t>75.345,00</w:t>
            </w:r>
          </w:p>
        </w:tc>
      </w:tr>
      <w:tr w:rsidR="00D04C24" w:rsidTr="00D04C24">
        <w:trPr>
          <w:trHeight w:val="280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406.863,00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11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180.828,00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D04C24" w:rsidRDefault="00D04C24" w:rsidP="00DC7D89"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30.138,00</w:t>
            </w:r>
          </w:p>
        </w:tc>
      </w:tr>
      <w:tr w:rsidR="00D04C24" w:rsidTr="00D04C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5"/>
        </w:trPr>
        <w:tc>
          <w:tcPr>
            <w:tcW w:w="622" w:type="dxa"/>
            <w:tcBorders>
              <w:top w:val="nil"/>
              <w:left w:val="nil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1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406.863,00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4C24" w:rsidRDefault="00D04C24" w:rsidP="00DC7D89">
            <w:pPr>
              <w:pStyle w:val="TableParagraph"/>
              <w:spacing w:before="7"/>
              <w:ind w:left="797"/>
              <w:jc w:val="left"/>
              <w:rPr>
                <w:sz w:val="19"/>
              </w:rPr>
            </w:pPr>
            <w:r>
              <w:rPr>
                <w:sz w:val="19"/>
              </w:rPr>
              <w:t>180.828,00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nil"/>
            </w:tcBorders>
          </w:tcPr>
          <w:p w:rsidR="00D04C24" w:rsidRDefault="00D04C24" w:rsidP="00DC7D89">
            <w:pPr>
              <w:pStyle w:val="TableParagraph"/>
              <w:spacing w:before="7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30.138,00</w:t>
            </w:r>
          </w:p>
        </w:tc>
      </w:tr>
    </w:tbl>
    <w:p w:rsidR="00D04C24" w:rsidRDefault="00D04C24" w:rsidP="00D04C24">
      <w:pPr>
        <w:pStyle w:val="Tijeloteksta"/>
        <w:rPr>
          <w:rFonts w:ascii="Times New Roman"/>
          <w:sz w:val="20"/>
        </w:rPr>
      </w:pPr>
    </w:p>
    <w:p w:rsidR="00D04C24" w:rsidRDefault="00D04C24" w:rsidP="00D04C24">
      <w:pPr>
        <w:pStyle w:val="Tijeloteksta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1838"/>
        <w:gridCol w:w="1838"/>
        <w:gridCol w:w="1840"/>
      </w:tblGrid>
      <w:tr w:rsidR="00D04C24" w:rsidTr="00DC7D89">
        <w:trPr>
          <w:trHeight w:val="419"/>
        </w:trPr>
        <w:tc>
          <w:tcPr>
            <w:tcW w:w="990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64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70"/>
              <w:ind w:left="3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22.223.614,80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70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30.084.429,70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D04C24" w:rsidRDefault="00D04C24" w:rsidP="00DC7D89">
            <w:pPr>
              <w:pStyle w:val="TableParagraph"/>
              <w:spacing w:before="66"/>
              <w:ind w:left="3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29.173.584,00</w:t>
            </w:r>
          </w:p>
        </w:tc>
      </w:tr>
    </w:tbl>
    <w:p w:rsidR="00D04C24" w:rsidRDefault="00D04C24">
      <w:pPr>
        <w:rPr>
          <w:sz w:val="2"/>
        </w:rPr>
      </w:pPr>
      <w:r>
        <w:rPr>
          <w:sz w:val="2"/>
        </w:rPr>
        <w:br w:type="page"/>
      </w:r>
    </w:p>
    <w:p w:rsidR="00D04C24" w:rsidRDefault="00D04C24">
      <w:pPr>
        <w:spacing w:before="4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8"/>
      </w:tblGrid>
      <w:tr w:rsidR="0088752A">
        <w:trPr>
          <w:trHeight w:val="828"/>
        </w:trPr>
        <w:tc>
          <w:tcPr>
            <w:tcW w:w="1542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4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405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88752A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8"/>
              <w:ind w:left="230" w:right="3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88752A" w:rsidRDefault="00B9188A">
            <w:pPr>
              <w:pStyle w:val="TableParagraph"/>
              <w:spacing w:before="82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136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44" w:right="4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9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18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73" w:right="5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255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1.678.502,85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1.468.580,00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1.467.440,00</w:t>
            </w:r>
          </w:p>
        </w:tc>
      </w:tr>
      <w:tr w:rsidR="0088752A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331" w:lineRule="auto"/>
              <w:ind w:left="80" w:right="6722" w:hanging="51"/>
              <w:jc w:val="left"/>
              <w:rPr>
                <w:sz w:val="19"/>
              </w:rPr>
            </w:pPr>
            <w:r>
              <w:rPr>
                <w:b/>
                <w:sz w:val="18"/>
              </w:rPr>
              <w:t>Rashodi za zaposlene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sz w:val="19"/>
              </w:rPr>
              <w:t>Opći prihodi i primici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88752A" w:rsidRDefault="00B9188A">
            <w:pPr>
              <w:pStyle w:val="TableParagraph"/>
              <w:spacing w:before="2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:rsidR="0088752A" w:rsidRDefault="00B9188A">
            <w:pPr>
              <w:pStyle w:val="TableParagraph"/>
              <w:spacing w:before="3" w:line="340" w:lineRule="atLeast"/>
              <w:ind w:left="80" w:right="44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fondova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385.426,00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342.240,00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342.325,00</w:t>
            </w:r>
          </w:p>
        </w:tc>
      </w:tr>
      <w:tr w:rsidR="0088752A">
        <w:trPr>
          <w:trHeight w:val="29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7"/>
              <w:ind w:right="135"/>
              <w:rPr>
                <w:sz w:val="19"/>
              </w:rPr>
            </w:pPr>
            <w:r>
              <w:rPr>
                <w:sz w:val="19"/>
              </w:rPr>
              <w:t>153.057,50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7"/>
              <w:ind w:right="133"/>
              <w:rPr>
                <w:sz w:val="19"/>
              </w:rPr>
            </w:pPr>
            <w:r>
              <w:rPr>
                <w:sz w:val="19"/>
              </w:rPr>
              <w:t>266.685,00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142.994,65</w:t>
            </w:r>
          </w:p>
        </w:tc>
      </w:tr>
      <w:tr w:rsidR="0088752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27.305,00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25.965,00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24.785,00</w:t>
            </w:r>
          </w:p>
        </w:tc>
      </w:tr>
      <w:tr w:rsidR="0088752A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144.380,00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29.200,00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154.155,35</w:t>
            </w:r>
          </w:p>
        </w:tc>
      </w:tr>
      <w:tr w:rsidR="0088752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19.470,00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20.390,00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20.390,00</w:t>
            </w:r>
          </w:p>
        </w:tc>
      </w:tr>
      <w:tr w:rsidR="0088752A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41.213,50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331" w:lineRule="auto"/>
              <w:ind w:left="80" w:right="6957" w:hanging="51"/>
              <w:jc w:val="both"/>
              <w:rPr>
                <w:sz w:val="19"/>
              </w:rPr>
            </w:pPr>
            <w:r>
              <w:rPr>
                <w:b/>
                <w:sz w:val="18"/>
              </w:rPr>
              <w:t>Materijalni rashodi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w w:val="95"/>
                <w:sz w:val="19"/>
              </w:rPr>
              <w:t>Opći prihodi i primici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88752A" w:rsidRDefault="00B9188A">
            <w:pPr>
              <w:pStyle w:val="TableParagraph"/>
              <w:spacing w:before="29"/>
              <w:ind w:left="80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:rsidR="0088752A" w:rsidRDefault="00B9188A">
            <w:pPr>
              <w:pStyle w:val="TableParagraph"/>
              <w:spacing w:before="113" w:line="355" w:lineRule="auto"/>
              <w:ind w:left="80" w:right="635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spomeničke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rente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:rsidR="0088752A" w:rsidRDefault="00B9188A">
            <w:pPr>
              <w:pStyle w:val="TableParagraph"/>
              <w:spacing w:before="4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</w:p>
          <w:p w:rsidR="0088752A" w:rsidRDefault="00B9188A">
            <w:pPr>
              <w:pStyle w:val="TableParagraph"/>
              <w:spacing w:before="113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fondova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842.081,50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672.574,65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 w:line="212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676.349,65</w:t>
            </w:r>
          </w:p>
        </w:tc>
      </w:tr>
      <w:tr w:rsidR="0088752A">
        <w:trPr>
          <w:trHeight w:val="29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7"/>
              <w:ind w:right="135"/>
              <w:rPr>
                <w:sz w:val="19"/>
              </w:rPr>
            </w:pPr>
            <w:r>
              <w:rPr>
                <w:sz w:val="19"/>
              </w:rPr>
              <w:t>191.385,65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7"/>
              <w:ind w:right="133"/>
              <w:rPr>
                <w:sz w:val="19"/>
              </w:rPr>
            </w:pPr>
            <w:r>
              <w:rPr>
                <w:sz w:val="19"/>
              </w:rPr>
              <w:t>72.179,65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247.560,00</w:t>
            </w:r>
          </w:p>
        </w:tc>
      </w:tr>
      <w:tr w:rsidR="0088752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right="135"/>
              <w:rPr>
                <w:sz w:val="19"/>
              </w:rPr>
            </w:pPr>
            <w:r>
              <w:rPr>
                <w:sz w:val="19"/>
              </w:rPr>
              <w:t>94.820,57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right="133"/>
              <w:rPr>
                <w:sz w:val="19"/>
              </w:rPr>
            </w:pPr>
            <w:r>
              <w:rPr>
                <w:sz w:val="19"/>
              </w:rPr>
              <w:t>102.245,00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92.225,00</w:t>
            </w:r>
          </w:p>
        </w:tc>
      </w:tr>
      <w:tr w:rsidR="0088752A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221.500,00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250.800,00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168.500,00</w:t>
            </w:r>
          </w:p>
        </w:tc>
      </w:tr>
      <w:tr w:rsidR="0088752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</w:tr>
      <w:tr w:rsidR="0088752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315.798,78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246.520,00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167.234,65</w:t>
            </w:r>
          </w:p>
        </w:tc>
      </w:tr>
      <w:tr w:rsidR="0088752A">
        <w:trPr>
          <w:trHeight w:val="31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730,00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730,00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730,00</w:t>
            </w:r>
          </w:p>
        </w:tc>
      </w:tr>
      <w:tr w:rsidR="0088752A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17.846,50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235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88752A" w:rsidRDefault="00B9188A">
            <w:pPr>
              <w:pStyle w:val="TableParagraph"/>
              <w:spacing w:before="63" w:line="357" w:lineRule="auto"/>
              <w:ind w:left="80" w:right="698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88752A" w:rsidRDefault="00B9188A">
            <w:pPr>
              <w:pStyle w:val="TableParagraph"/>
              <w:spacing w:before="0" w:line="229" w:lineRule="exact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 w:line="211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3.700,00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 w:line="211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13.700,00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" w:line="21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13.700,00</w:t>
            </w:r>
          </w:p>
        </w:tc>
      </w:tr>
      <w:tr w:rsidR="0088752A">
        <w:trPr>
          <w:trHeight w:val="29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8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8"/>
              <w:ind w:right="137"/>
              <w:rPr>
                <w:sz w:val="19"/>
              </w:rPr>
            </w:pPr>
            <w:r>
              <w:rPr>
                <w:sz w:val="19"/>
              </w:rPr>
              <w:t>130,00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8"/>
              <w:ind w:right="134"/>
              <w:rPr>
                <w:sz w:val="19"/>
              </w:rPr>
            </w:pPr>
            <w:r>
              <w:rPr>
                <w:sz w:val="19"/>
              </w:rPr>
              <w:t>130,00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18"/>
              <w:ind w:right="128"/>
              <w:rPr>
                <w:sz w:val="19"/>
              </w:rPr>
            </w:pPr>
            <w:r>
              <w:rPr>
                <w:sz w:val="19"/>
              </w:rPr>
              <w:t>2.830,00</w:t>
            </w:r>
          </w:p>
        </w:tc>
      </w:tr>
      <w:tr w:rsidR="0088752A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7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4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870,00</w:t>
            </w:r>
          </w:p>
        </w:tc>
      </w:tr>
      <w:tr w:rsidR="0088752A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6"/>
              <w:rPr>
                <w:sz w:val="19"/>
              </w:rPr>
            </w:pPr>
            <w:r>
              <w:rPr>
                <w:sz w:val="19"/>
              </w:rPr>
              <w:t>2.700,00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12.700,00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1"/>
              <w:ind w:right="126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  <w:tr w:rsidR="0088752A">
        <w:trPr>
          <w:trHeight w:val="56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  <w:p w:rsidR="0088752A" w:rsidRDefault="00B9188A">
            <w:pPr>
              <w:pStyle w:val="TableParagraph"/>
              <w:spacing w:before="58"/>
              <w:ind w:right="6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88752A" w:rsidRDefault="00B9188A">
            <w:pPr>
              <w:pStyle w:val="TableParagraph"/>
              <w:spacing w:before="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 w:rsidR="0088752A" w:rsidRDefault="00B9188A">
            <w:pPr>
              <w:pStyle w:val="TableParagraph"/>
              <w:spacing w:before="60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88752A" w:rsidRDefault="00B9188A">
            <w:pPr>
              <w:pStyle w:val="TableParagraph"/>
              <w:spacing w:before="113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  <w:p w:rsidR="0088752A" w:rsidRDefault="00B9188A">
            <w:pPr>
              <w:pStyle w:val="TableParagraph"/>
              <w:spacing w:before="60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81.000,00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8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  <w:p w:rsidR="0088752A" w:rsidRDefault="00B9188A">
            <w:pPr>
              <w:pStyle w:val="TableParagraph"/>
              <w:spacing w:before="60"/>
              <w:ind w:left="895"/>
              <w:jc w:val="left"/>
              <w:rPr>
                <w:sz w:val="19"/>
              </w:rPr>
            </w:pPr>
            <w:r>
              <w:rPr>
                <w:sz w:val="19"/>
              </w:rPr>
              <w:t>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4"/>
              <w:ind w:left="8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  <w:p w:rsidR="0088752A" w:rsidRDefault="00B9188A">
            <w:pPr>
              <w:pStyle w:val="TableParagraph"/>
              <w:spacing w:before="60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34.000,00</w:t>
            </w:r>
          </w:p>
        </w:tc>
      </w:tr>
      <w:tr w:rsidR="0088752A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47.000,00</w:t>
            </w:r>
          </w:p>
        </w:tc>
      </w:tr>
      <w:tr w:rsidR="0088752A">
        <w:trPr>
          <w:trHeight w:val="251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:rsidR="0088752A" w:rsidRDefault="00B9188A">
            <w:pPr>
              <w:pStyle w:val="TableParagraph"/>
              <w:spacing w:before="59"/>
              <w:ind w:left="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162.450,00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159.450,00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154.450,00</w:t>
            </w:r>
          </w:p>
        </w:tc>
      </w:tr>
      <w:tr w:rsidR="0088752A">
        <w:trPr>
          <w:trHeight w:val="36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5"/>
              <w:rPr>
                <w:sz w:val="19"/>
              </w:rPr>
            </w:pPr>
            <w:r>
              <w:rPr>
                <w:sz w:val="19"/>
              </w:rPr>
              <w:t>162.450,00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159.450,00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154.450,00</w:t>
            </w:r>
          </w:p>
        </w:tc>
      </w:tr>
    </w:tbl>
    <w:p w:rsidR="0088752A" w:rsidRDefault="0088752A">
      <w:pPr>
        <w:rPr>
          <w:sz w:val="19"/>
        </w:rPr>
        <w:sectPr w:rsidR="0088752A">
          <w:footerReference w:type="default" r:id="rId10"/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6"/>
      </w:tblGrid>
      <w:tr w:rsidR="0088752A">
        <w:trPr>
          <w:trHeight w:val="828"/>
        </w:trPr>
        <w:tc>
          <w:tcPr>
            <w:tcW w:w="154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42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405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88752A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8"/>
              <w:ind w:left="234" w:right="3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88752A" w:rsidRDefault="00B9188A">
            <w:pPr>
              <w:pStyle w:val="TableParagraph"/>
              <w:spacing w:before="8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140" w:right="41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48" w:right="4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22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77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563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  <w:p w:rsidR="0088752A" w:rsidRDefault="00B9188A">
            <w:pPr>
              <w:pStyle w:val="TableParagraph"/>
              <w:spacing w:before="61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88752A" w:rsidRDefault="00B9188A">
            <w:pPr>
              <w:pStyle w:val="TableParagraph"/>
              <w:spacing w:before="0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  <w:p w:rsidR="0088752A" w:rsidRDefault="00B9188A">
            <w:pPr>
              <w:pStyle w:val="TableParagraph"/>
              <w:spacing w:before="63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88752A" w:rsidRDefault="00B9188A">
            <w:pPr>
              <w:pStyle w:val="TableParagraph"/>
              <w:spacing w:before="111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7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203.845,35</w:t>
            </w:r>
          </w:p>
          <w:p w:rsidR="0088752A" w:rsidRDefault="00B9188A">
            <w:pPr>
              <w:pStyle w:val="TableParagraph"/>
              <w:spacing w:before="63"/>
              <w:ind w:left="796"/>
              <w:jc w:val="left"/>
              <w:rPr>
                <w:sz w:val="19"/>
              </w:rPr>
            </w:pPr>
            <w:r>
              <w:rPr>
                <w:sz w:val="19"/>
              </w:rPr>
              <w:t>178.845,35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7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199.615,35</w:t>
            </w:r>
          </w:p>
          <w:p w:rsidR="0088752A" w:rsidRDefault="00B9188A">
            <w:pPr>
              <w:pStyle w:val="TableParagraph"/>
              <w:spacing w:before="63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187.615,35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4"/>
              <w:ind w:left="7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199.615,35</w:t>
            </w:r>
          </w:p>
          <w:p w:rsidR="0088752A" w:rsidRDefault="00B9188A">
            <w:pPr>
              <w:pStyle w:val="TableParagraph"/>
              <w:spacing w:before="63"/>
              <w:ind w:left="808"/>
              <w:jc w:val="left"/>
              <w:rPr>
                <w:sz w:val="19"/>
              </w:rPr>
            </w:pPr>
            <w:r>
              <w:rPr>
                <w:sz w:val="19"/>
              </w:rPr>
              <w:t>191.615,35</w:t>
            </w:r>
          </w:p>
        </w:tc>
      </w:tr>
      <w:tr w:rsidR="0088752A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1"/>
              <w:ind w:left="1005"/>
              <w:jc w:val="left"/>
              <w:rPr>
                <w:sz w:val="19"/>
              </w:rPr>
            </w:pPr>
            <w:r>
              <w:rPr>
                <w:sz w:val="19"/>
              </w:rPr>
              <w:t>8.000,00</w:t>
            </w:r>
          </w:p>
        </w:tc>
      </w:tr>
    </w:tbl>
    <w:p w:rsidR="0088752A" w:rsidRDefault="0088752A">
      <w:pPr>
        <w:rPr>
          <w:sz w:val="20"/>
        </w:rPr>
      </w:pPr>
    </w:p>
    <w:p w:rsidR="0088752A" w:rsidRDefault="0088752A">
      <w:pPr>
        <w:spacing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21"/>
        <w:gridCol w:w="1839"/>
        <w:gridCol w:w="1839"/>
        <w:gridCol w:w="1839"/>
      </w:tblGrid>
      <w:tr w:rsidR="0088752A">
        <w:trPr>
          <w:trHeight w:val="256"/>
        </w:trPr>
        <w:tc>
          <w:tcPr>
            <w:tcW w:w="622" w:type="dxa"/>
            <w:tcBorders>
              <w:left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0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tcBorders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0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0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2.346.670,00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0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2.524.310,00</w:t>
            </w:r>
          </w:p>
        </w:tc>
        <w:tc>
          <w:tcPr>
            <w:tcW w:w="1839" w:type="dxa"/>
            <w:tcBorders>
              <w:left w:val="single" w:sz="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0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1.904.560,00</w:t>
            </w:r>
          </w:p>
        </w:tc>
      </w:tr>
      <w:tr w:rsidR="0088752A">
        <w:trPr>
          <w:trHeight w:val="565"/>
        </w:trPr>
        <w:tc>
          <w:tcPr>
            <w:tcW w:w="622" w:type="dxa"/>
            <w:tcBorders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  <w:p w:rsidR="0088752A" w:rsidRDefault="00B9188A">
            <w:pPr>
              <w:pStyle w:val="TableParagraph"/>
              <w:spacing w:before="60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8752A" w:rsidRDefault="00B9188A">
            <w:pPr>
              <w:pStyle w:val="TableParagraph"/>
              <w:spacing w:before="0"/>
              <w:ind w:right="16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88752A" w:rsidRDefault="00B9188A">
            <w:pPr>
              <w:pStyle w:val="TableParagraph"/>
              <w:spacing w:before="62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:rsidR="0088752A" w:rsidRDefault="00B9188A">
            <w:pPr>
              <w:pStyle w:val="TableParagraph"/>
              <w:spacing w:before="111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  <w:p w:rsidR="0088752A" w:rsidRDefault="00B9188A">
            <w:pPr>
              <w:pStyle w:val="TableParagraph"/>
              <w:spacing w:before="62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  <w:p w:rsidR="0088752A" w:rsidRDefault="00B9188A">
            <w:pPr>
              <w:pStyle w:val="TableParagraph"/>
              <w:spacing w:before="62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  <w:p w:rsidR="0088752A" w:rsidRDefault="00B9188A">
            <w:pPr>
              <w:pStyle w:val="TableParagraph"/>
              <w:spacing w:before="62"/>
              <w:ind w:right="125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</w:tr>
      <w:tr w:rsidR="0088752A">
        <w:trPr>
          <w:trHeight w:val="346"/>
        </w:trPr>
        <w:tc>
          <w:tcPr>
            <w:tcW w:w="622" w:type="dxa"/>
            <w:tcBorders>
              <w:top w:val="nil"/>
              <w:left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6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14.000,00</w:t>
            </w:r>
          </w:p>
        </w:tc>
      </w:tr>
      <w:tr w:rsidR="0088752A">
        <w:trPr>
          <w:trHeight w:val="243"/>
        </w:trPr>
        <w:tc>
          <w:tcPr>
            <w:tcW w:w="622" w:type="dxa"/>
            <w:tcBorders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 w:line="216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2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:rsidR="0088752A" w:rsidRDefault="00B9188A">
            <w:pPr>
              <w:pStyle w:val="TableParagraph"/>
              <w:spacing w:before="62" w:line="357" w:lineRule="auto"/>
              <w:ind w:left="95" w:right="689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Vlastiti prihodi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  <w:p w:rsidR="0088752A" w:rsidRDefault="00B9188A">
            <w:pPr>
              <w:pStyle w:val="TableParagraph"/>
              <w:spacing w:before="0" w:line="355" w:lineRule="auto"/>
              <w:ind w:left="95" w:right="621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 pomoći iz proračuna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Kapitalne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</w:p>
          <w:p w:rsidR="0088752A" w:rsidRDefault="00B9188A">
            <w:pPr>
              <w:pStyle w:val="TableParagraph"/>
              <w:spacing w:before="4" w:line="357" w:lineRule="auto"/>
              <w:ind w:left="95" w:right="447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Tekuće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subjekata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unutar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o.prorač</w:t>
            </w:r>
            <w:r>
              <w:rPr>
                <w:spacing w:val="-53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fondova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88752A" w:rsidRDefault="00B9188A">
            <w:pPr>
              <w:pStyle w:val="TableParagraph"/>
              <w:spacing w:before="0" w:line="229" w:lineRule="exact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nefin.imovine</w:t>
            </w:r>
          </w:p>
          <w:p w:rsidR="0088752A" w:rsidRDefault="00B9188A">
            <w:pPr>
              <w:pStyle w:val="TableParagraph"/>
              <w:spacing w:before="113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 w:line="216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2.033.220,00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 w:line="216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2.498.310,00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7" w:line="216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1.888.560,00</w:t>
            </w:r>
          </w:p>
        </w:tc>
      </w:tr>
      <w:tr w:rsidR="0088752A">
        <w:trPr>
          <w:trHeight w:val="30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1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3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3"/>
              <w:ind w:right="132"/>
              <w:rPr>
                <w:sz w:val="19"/>
              </w:rPr>
            </w:pPr>
            <w:r>
              <w:rPr>
                <w:sz w:val="19"/>
              </w:rPr>
              <w:t>303.033,78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3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23"/>
              <w:ind w:right="125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</w:tr>
      <w:tr w:rsidR="0088752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right="160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right="130"/>
              <w:rPr>
                <w:sz w:val="19"/>
              </w:rPr>
            </w:pPr>
            <w:r>
              <w:rPr>
                <w:sz w:val="19"/>
              </w:rPr>
              <w:t>2.640,00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5"/>
              <w:ind w:right="124"/>
              <w:rPr>
                <w:sz w:val="19"/>
              </w:rPr>
            </w:pPr>
            <w:r>
              <w:rPr>
                <w:sz w:val="19"/>
              </w:rPr>
              <w:t>19.820,00</w:t>
            </w:r>
          </w:p>
        </w:tc>
      </w:tr>
      <w:tr w:rsidR="0088752A">
        <w:trPr>
          <w:trHeight w:val="32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41.000,00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61.700,00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7"/>
              <w:ind w:right="124"/>
              <w:rPr>
                <w:sz w:val="19"/>
              </w:rPr>
            </w:pPr>
            <w:r>
              <w:rPr>
                <w:sz w:val="19"/>
              </w:rPr>
              <w:t>124.000,00</w:t>
            </w:r>
          </w:p>
        </w:tc>
      </w:tr>
      <w:tr w:rsidR="0088752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520.251,22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707.710,00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7"/>
              <w:ind w:right="124"/>
              <w:rPr>
                <w:sz w:val="19"/>
              </w:rPr>
            </w:pPr>
            <w:r>
              <w:rPr>
                <w:sz w:val="19"/>
              </w:rPr>
              <w:t>619.740,00</w:t>
            </w:r>
          </w:p>
        </w:tc>
      </w:tr>
      <w:tr w:rsidR="0088752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119.635,00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29"/>
              <w:rPr>
                <w:sz w:val="19"/>
              </w:rPr>
            </w:pPr>
            <w:r>
              <w:rPr>
                <w:sz w:val="19"/>
              </w:rPr>
              <w:t>875.260,00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6"/>
              <w:ind w:right="124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</w:tr>
      <w:tr w:rsidR="0088752A">
        <w:trPr>
          <w:trHeight w:val="32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33.000,00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60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500.000,00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7"/>
              <w:ind w:right="129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7"/>
              <w:ind w:right="123"/>
              <w:rPr>
                <w:sz w:val="19"/>
              </w:rPr>
            </w:pPr>
            <w:r>
              <w:rPr>
                <w:sz w:val="19"/>
              </w:rPr>
              <w:t>1.000.000,00</w:t>
            </w:r>
          </w:p>
        </w:tc>
      </w:tr>
      <w:tr w:rsidR="0088752A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6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48.000,00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29"/>
              <w:rPr>
                <w:sz w:val="19"/>
              </w:rPr>
            </w:pPr>
            <w:r>
              <w:rPr>
                <w:sz w:val="19"/>
              </w:rPr>
              <w:t>18.000,00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6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359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60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500.000,00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6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6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255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 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  <w:p w:rsidR="0088752A" w:rsidRDefault="00B9188A">
            <w:pPr>
              <w:pStyle w:val="TableParagraph"/>
              <w:spacing w:before="61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:rsidR="0088752A" w:rsidRDefault="00B9188A">
            <w:pPr>
              <w:pStyle w:val="TableParagraph"/>
              <w:spacing w:before="113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spomeničke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rente</w:t>
            </w:r>
          </w:p>
          <w:p w:rsidR="0088752A" w:rsidRDefault="00B9188A">
            <w:pPr>
              <w:pStyle w:val="TableParagraph"/>
              <w:spacing w:before="2" w:line="340" w:lineRule="atLeast"/>
              <w:ind w:left="95" w:right="621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Kapitalne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proračuna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fondova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287.450,00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88752A">
        <w:trPr>
          <w:trHeight w:val="32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187.750,00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34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7"/>
              <w:ind w:right="133"/>
              <w:rPr>
                <w:sz w:val="19"/>
              </w:rPr>
            </w:pPr>
            <w:r>
              <w:rPr>
                <w:sz w:val="19"/>
              </w:rPr>
              <w:t>100,00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4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79.600,00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4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88752A">
        <w:trPr>
          <w:trHeight w:val="37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4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5"/>
              <w:ind w:right="160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45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88752A" w:rsidRDefault="0088752A">
      <w:pPr>
        <w:rPr>
          <w:sz w:val="19"/>
        </w:rPr>
        <w:sectPr w:rsidR="0088752A">
          <w:footerReference w:type="default" r:id="rId11"/>
          <w:pgSz w:w="16850" w:h="11910" w:orient="landscape"/>
          <w:pgMar w:top="1100" w:right="300" w:bottom="880" w:left="720" w:header="0" w:footer="694" w:gutter="0"/>
          <w:pgNumType w:start="2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8712"/>
        <w:gridCol w:w="1837"/>
        <w:gridCol w:w="1839"/>
        <w:gridCol w:w="1838"/>
      </w:tblGrid>
      <w:tr w:rsidR="0088752A">
        <w:trPr>
          <w:trHeight w:val="828"/>
        </w:trPr>
        <w:tc>
          <w:tcPr>
            <w:tcW w:w="15423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41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40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88752A">
        <w:trPr>
          <w:trHeight w:val="852"/>
        </w:trPr>
        <w:tc>
          <w:tcPr>
            <w:tcW w:w="1197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8"/>
              <w:ind w:left="234" w:right="3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88752A" w:rsidRDefault="00B9188A">
            <w:pPr>
              <w:pStyle w:val="TableParagraph"/>
              <w:spacing w:before="8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137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45" w:right="4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19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88752A" w:rsidRDefault="0088752A">
      <w:pPr>
        <w:rPr>
          <w:sz w:val="20"/>
        </w:rPr>
      </w:pPr>
    </w:p>
    <w:p w:rsidR="0088752A" w:rsidRDefault="0088752A">
      <w:pPr>
        <w:spacing w:before="11" w:after="1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1838"/>
        <w:gridCol w:w="1838"/>
        <w:gridCol w:w="1840"/>
      </w:tblGrid>
      <w:tr w:rsidR="0088752A">
        <w:trPr>
          <w:trHeight w:val="422"/>
        </w:trPr>
        <w:tc>
          <w:tcPr>
            <w:tcW w:w="990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6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3"/>
              <w:ind w:left="5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4.025.172,85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3"/>
              <w:ind w:left="5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8"/>
              <w:ind w:left="5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3.372.000,00</w:t>
            </w:r>
          </w:p>
        </w:tc>
      </w:tr>
    </w:tbl>
    <w:p w:rsidR="0088752A" w:rsidRDefault="0088752A">
      <w:pPr>
        <w:rPr>
          <w:rFonts w:ascii="Times New Roman"/>
          <w:sz w:val="24"/>
        </w:rPr>
        <w:sectPr w:rsidR="0088752A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555"/>
        <w:gridCol w:w="1728"/>
        <w:gridCol w:w="1822"/>
        <w:gridCol w:w="1712"/>
      </w:tblGrid>
      <w:tr w:rsidR="0088752A">
        <w:trPr>
          <w:trHeight w:val="787"/>
        </w:trPr>
        <w:tc>
          <w:tcPr>
            <w:tcW w:w="15559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5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5"/>
              <w:ind w:left="29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88752A">
        <w:trPr>
          <w:trHeight w:val="531"/>
        </w:trPr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3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3"/>
              <w:ind w:left="4511" w:right="46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612" w:right="356" w:hanging="305"/>
              <w:jc w:val="left"/>
              <w:rPr>
                <w:sz w:val="20"/>
              </w:rPr>
            </w:pPr>
            <w:r>
              <w:rPr>
                <w:sz w:val="20"/>
              </w:rPr>
              <w:t>Proračun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690" w:right="338" w:hanging="339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left="621" w:right="299" w:hanging="339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88752A">
        <w:trPr>
          <w:trHeight w:val="294"/>
        </w:trPr>
        <w:tc>
          <w:tcPr>
            <w:tcW w:w="742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2"/>
              <w:ind w:right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3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271"/>
        </w:trPr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0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55" w:type="dxa"/>
            <w:tcBorders>
              <w:top w:val="nil"/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0" w:line="235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0" w:line="235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600.301,35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0" w:line="235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489.690,35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0" w:line="235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491.740,00</w:t>
            </w:r>
          </w:p>
        </w:tc>
      </w:tr>
      <w:tr w:rsidR="0088752A">
        <w:trPr>
          <w:trHeight w:val="271"/>
        </w:trPr>
        <w:tc>
          <w:tcPr>
            <w:tcW w:w="742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555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  <w:tc>
          <w:tcPr>
            <w:tcW w:w="1822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3.300,00</w:t>
            </w:r>
          </w:p>
        </w:tc>
      </w:tr>
      <w:tr w:rsidR="0088752A">
        <w:trPr>
          <w:trHeight w:val="271"/>
        </w:trPr>
        <w:tc>
          <w:tcPr>
            <w:tcW w:w="742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10" w:line="24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55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10" w:line="24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10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64.700,00</w:t>
            </w:r>
          </w:p>
        </w:tc>
        <w:tc>
          <w:tcPr>
            <w:tcW w:w="1822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10" w:line="241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:rsidR="0088752A" w:rsidRDefault="00B9188A">
            <w:pPr>
              <w:pStyle w:val="TableParagraph"/>
              <w:spacing w:before="10" w:line="241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</w:tr>
      <w:tr w:rsidR="0088752A">
        <w:trPr>
          <w:trHeight w:val="266"/>
        </w:trPr>
        <w:tc>
          <w:tcPr>
            <w:tcW w:w="742" w:type="dxa"/>
            <w:tcBorders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8" w:line="238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55" w:type="dxa"/>
            <w:tcBorders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8" w:line="238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8" w:type="dxa"/>
            <w:tcBorders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8" w:line="238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501.200,00</w:t>
            </w:r>
          </w:p>
        </w:tc>
        <w:tc>
          <w:tcPr>
            <w:tcW w:w="1822" w:type="dxa"/>
            <w:tcBorders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8" w:line="238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376.200,00</w:t>
            </w:r>
          </w:p>
        </w:tc>
        <w:tc>
          <w:tcPr>
            <w:tcW w:w="1712" w:type="dxa"/>
            <w:tcBorders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8" w:line="23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363.200,00</w:t>
            </w:r>
          </w:p>
        </w:tc>
      </w:tr>
      <w:tr w:rsidR="0088752A">
        <w:trPr>
          <w:trHeight w:val="266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7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7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7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82.700,00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77.700,00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7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77.700,00</w:t>
            </w:r>
          </w:p>
        </w:tc>
      </w:tr>
      <w:tr w:rsidR="0088752A">
        <w:trPr>
          <w:trHeight w:val="264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5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5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1.843.390,00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5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1.734.739,65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 w:line="235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1.392.320,00</w:t>
            </w:r>
          </w:p>
        </w:tc>
      </w:tr>
      <w:tr w:rsidR="0088752A">
        <w:trPr>
          <w:trHeight w:val="261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 w:line="230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 w:line="230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 w:line="230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349.700,00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 w:line="230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93.700,00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 w:line="230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88.700,00</w:t>
            </w:r>
          </w:p>
        </w:tc>
      </w:tr>
      <w:tr w:rsidR="0088752A">
        <w:trPr>
          <w:trHeight w:val="256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395.375,00</w:t>
            </w:r>
          </w:p>
        </w:tc>
        <w:tc>
          <w:tcPr>
            <w:tcW w:w="18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1.039.760,00</w:t>
            </w:r>
          </w:p>
        </w:tc>
        <w:tc>
          <w:tcPr>
            <w:tcW w:w="17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777.240,00</w:t>
            </w:r>
          </w:p>
        </w:tc>
      </w:tr>
      <w:tr w:rsidR="0088752A">
        <w:trPr>
          <w:trHeight w:val="263"/>
        </w:trPr>
        <w:tc>
          <w:tcPr>
            <w:tcW w:w="7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7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7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7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184.506,50</w:t>
            </w:r>
          </w:p>
        </w:tc>
        <w:tc>
          <w:tcPr>
            <w:tcW w:w="182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7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  <w:tc>
          <w:tcPr>
            <w:tcW w:w="171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7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</w:tr>
      <w:tr w:rsidR="0088752A">
        <w:trPr>
          <w:trHeight w:val="427"/>
        </w:trPr>
        <w:tc>
          <w:tcPr>
            <w:tcW w:w="7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5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9"/>
              <w:ind w:left="13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1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4.025.172,85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1"/>
              <w:ind w:righ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5"/>
              <w:ind w:right="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3.372.000,00</w:t>
            </w:r>
          </w:p>
        </w:tc>
      </w:tr>
    </w:tbl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B9188A">
      <w:pPr>
        <w:spacing w:before="1"/>
        <w:rPr>
          <w:sz w:val="18"/>
        </w:rPr>
      </w:pPr>
      <w:r>
        <w:pict>
          <v:rect id="_x0000_s1029" style="position:absolute;margin-left:42.55pt;margin-top:12.85pt;width:777.05pt;height:1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8752A" w:rsidRDefault="0088752A">
      <w:pPr>
        <w:rPr>
          <w:sz w:val="18"/>
        </w:rPr>
        <w:sectPr w:rsidR="0088752A">
          <w:footerReference w:type="default" r:id="rId12"/>
          <w:pgSz w:w="16850" w:h="11910" w:orient="landscape"/>
          <w:pgMar w:top="1100" w:right="300" w:bottom="860" w:left="720" w:header="0" w:footer="675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12"/>
        <w:gridCol w:w="1837"/>
        <w:gridCol w:w="1839"/>
        <w:gridCol w:w="1838"/>
      </w:tblGrid>
      <w:tr w:rsidR="0088752A">
        <w:trPr>
          <w:trHeight w:val="828"/>
        </w:trPr>
        <w:tc>
          <w:tcPr>
            <w:tcW w:w="1542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41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56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88752A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8"/>
              <w:ind w:left="234" w:right="3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Izvor</w:t>
            </w:r>
          </w:p>
          <w:p w:rsidR="0088752A" w:rsidRDefault="00B9188A">
            <w:pPr>
              <w:pStyle w:val="TableParagraph"/>
              <w:spacing w:before="8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137" w:right="41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45" w:right="4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19" w:righ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255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line="231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-500.000,00</w:t>
            </w:r>
          </w:p>
        </w:tc>
      </w:tr>
      <w:tr w:rsidR="0088752A">
        <w:trPr>
          <w:trHeight w:val="245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kredita i zajmova</w:t>
            </w:r>
          </w:p>
          <w:p w:rsidR="0088752A" w:rsidRDefault="00B9188A">
            <w:pPr>
              <w:pStyle w:val="TableParagraph"/>
              <w:spacing w:before="6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fondova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</w:tr>
      <w:tr w:rsidR="0088752A">
        <w:trPr>
          <w:trHeight w:val="350"/>
        </w:trPr>
        <w:tc>
          <w:tcPr>
            <w:tcW w:w="622" w:type="dxa"/>
            <w:tcBorders>
              <w:top w:val="nil"/>
              <w:left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4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7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88752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4"/>
              <w:ind w:right="1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24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24"/>
              <w:ind w:right="126"/>
              <w:rPr>
                <w:sz w:val="19"/>
              </w:rPr>
            </w:pPr>
            <w:r>
              <w:rPr>
                <w:sz w:val="19"/>
              </w:rPr>
              <w:t>-500.000,00</w:t>
            </w:r>
          </w:p>
        </w:tc>
      </w:tr>
    </w:tbl>
    <w:p w:rsidR="0088752A" w:rsidRDefault="0088752A">
      <w:pPr>
        <w:rPr>
          <w:sz w:val="20"/>
        </w:rPr>
      </w:pPr>
    </w:p>
    <w:p w:rsidR="0088752A" w:rsidRDefault="0088752A">
      <w:pPr>
        <w:spacing w:before="3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21"/>
        <w:gridCol w:w="1839"/>
        <w:gridCol w:w="1839"/>
        <w:gridCol w:w="1841"/>
      </w:tblGrid>
      <w:tr w:rsidR="0088752A">
        <w:trPr>
          <w:trHeight w:val="261"/>
        </w:trPr>
        <w:tc>
          <w:tcPr>
            <w:tcW w:w="62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5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5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5" w:lineRule="exact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 w:line="235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 w:line="235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8752A">
        <w:trPr>
          <w:trHeight w:val="605"/>
        </w:trPr>
        <w:tc>
          <w:tcPr>
            <w:tcW w:w="62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  <w:p w:rsidR="0088752A" w:rsidRDefault="00B9188A">
            <w:pPr>
              <w:pStyle w:val="TableParagraph"/>
              <w:spacing w:before="59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88752A" w:rsidRDefault="00B9188A">
            <w:pPr>
              <w:pStyle w:val="TableParagraph"/>
              <w:spacing w:before="0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8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  <w:p w:rsidR="0088752A" w:rsidRDefault="00B9188A">
            <w:pPr>
              <w:pStyle w:val="TableParagraph"/>
              <w:spacing w:before="60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 w:rsidR="0088752A" w:rsidRDefault="00B9188A">
            <w:pPr>
              <w:pStyle w:val="TableParagraph"/>
              <w:spacing w:before="60"/>
              <w:ind w:left="798"/>
              <w:jc w:val="left"/>
              <w:rPr>
                <w:sz w:val="19"/>
              </w:rPr>
            </w:pPr>
            <w:r>
              <w:rPr>
                <w:sz w:val="19"/>
              </w:rPr>
              <w:t>500.000,00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88752A" w:rsidRDefault="00B9188A">
            <w:pPr>
              <w:pStyle w:val="TableParagraph"/>
              <w:spacing w:before="60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88752A" w:rsidRDefault="00B9188A">
            <w:pPr>
              <w:pStyle w:val="TableParagraph"/>
              <w:spacing w:before="6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88752A">
      <w:pPr>
        <w:rPr>
          <w:sz w:val="20"/>
        </w:rPr>
      </w:pPr>
    </w:p>
    <w:p w:rsidR="0088752A" w:rsidRDefault="00B9188A">
      <w:pPr>
        <w:rPr>
          <w:sz w:val="12"/>
        </w:rPr>
      </w:pPr>
      <w:r>
        <w:pict>
          <v:rect id="_x0000_s1028" style="position:absolute;margin-left:42.55pt;margin-top:9.2pt;width:771.1pt;height:1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8752A" w:rsidRDefault="0088752A">
      <w:pPr>
        <w:rPr>
          <w:sz w:val="12"/>
        </w:rPr>
        <w:sectPr w:rsidR="0088752A">
          <w:pgSz w:w="16850" w:h="11910" w:orient="landscape"/>
          <w:pgMar w:top="1100" w:right="300" w:bottom="880" w:left="720" w:header="0" w:footer="675" w:gutter="0"/>
          <w:cols w:space="720"/>
        </w:sectPr>
      </w:pPr>
    </w:p>
    <w:p w:rsidR="0088752A" w:rsidRPr="00D04C24" w:rsidRDefault="00D04C24">
      <w:pPr>
        <w:spacing w:before="4"/>
        <w:rPr>
          <w:sz w:val="24"/>
          <w:szCs w:val="24"/>
        </w:rPr>
      </w:pPr>
      <w:r w:rsidRPr="00D04C24">
        <w:rPr>
          <w:sz w:val="24"/>
          <w:szCs w:val="24"/>
        </w:rPr>
        <w:lastRenderedPageBreak/>
        <w:t>II. POSEBNI DIO</w:t>
      </w:r>
    </w:p>
    <w:p w:rsidR="00D04C24" w:rsidRPr="00D04C24" w:rsidRDefault="00D04C24" w:rsidP="00D04C24">
      <w:pPr>
        <w:spacing w:before="4"/>
        <w:jc w:val="center"/>
        <w:rPr>
          <w:b/>
          <w:sz w:val="24"/>
          <w:szCs w:val="24"/>
        </w:rPr>
      </w:pPr>
      <w:proofErr w:type="gramStart"/>
      <w:r w:rsidRPr="00D04C24">
        <w:rPr>
          <w:b/>
          <w:sz w:val="24"/>
          <w:szCs w:val="24"/>
        </w:rPr>
        <w:t>Članak 3.</w:t>
      </w:r>
      <w:proofErr w:type="gramEnd"/>
    </w:p>
    <w:p w:rsidR="00D04C24" w:rsidRPr="00D04C24" w:rsidRDefault="00D04C24">
      <w:pPr>
        <w:spacing w:before="4"/>
        <w:rPr>
          <w:sz w:val="24"/>
          <w:szCs w:val="24"/>
        </w:rPr>
      </w:pPr>
    </w:p>
    <w:p w:rsidR="00D04C24" w:rsidRPr="00D04C24" w:rsidRDefault="00D04C24" w:rsidP="00D04C24">
      <w:pPr>
        <w:ind w:right="-33"/>
        <w:jc w:val="both"/>
        <w:rPr>
          <w:color w:val="000000"/>
          <w:sz w:val="24"/>
          <w:szCs w:val="24"/>
        </w:rPr>
      </w:pPr>
      <w:r w:rsidRPr="00D04C24">
        <w:rPr>
          <w:color w:val="000000"/>
          <w:sz w:val="24"/>
          <w:szCs w:val="24"/>
        </w:rPr>
        <w:tab/>
        <w:t>Rashodi poslovanja i rashodi za nabavu nefinancijske imovine, kao i izdaci za financijsku imovinu, iskazani u Bilanci prihoda i rashoda raspoređuju se po nosiocima, korisnicima i bližim namjenama u Posebnom dijelu Proračuna, kako slijedi:</w:t>
      </w:r>
    </w:p>
    <w:p w:rsidR="00D04C24" w:rsidRPr="0024200C" w:rsidRDefault="00D04C24" w:rsidP="00D04C24">
      <w:pPr>
        <w:ind w:right="-33"/>
        <w:jc w:val="both"/>
        <w:rPr>
          <w:color w:val="000000"/>
          <w:sz w:val="16"/>
          <w:szCs w:val="16"/>
        </w:rPr>
      </w:pPr>
    </w:p>
    <w:p w:rsidR="00D04C24" w:rsidRPr="00D04C24" w:rsidRDefault="00D04C24">
      <w:pPr>
        <w:spacing w:before="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88752A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 w:rsidTr="00D04C24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D04C24" w:rsidRPr="00D04C24" w:rsidRDefault="00B9188A" w:rsidP="00D04C24">
            <w:pPr>
              <w:pStyle w:val="TableParagraph"/>
              <w:spacing w:before="0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</w:t>
            </w:r>
          </w:p>
          <w:p w:rsidR="0088752A" w:rsidRDefault="00B9188A" w:rsidP="00D04C24">
            <w:pPr>
              <w:pStyle w:val="TableParagraph"/>
              <w:spacing w:before="0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Pr="00D04C24" w:rsidRDefault="00B9188A" w:rsidP="00D04C24">
            <w:pPr>
              <w:pStyle w:val="TableParagraph"/>
              <w:spacing w:before="0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B9188A" w:rsidP="00D04C24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Pr="00D04C24" w:rsidRDefault="00B9188A" w:rsidP="00D04C24">
            <w:pPr>
              <w:pStyle w:val="TableParagraph"/>
              <w:spacing w:before="0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B9188A" w:rsidP="00D04C24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Pr="00D04C24" w:rsidRDefault="00B9188A" w:rsidP="00D04C24">
            <w:pPr>
              <w:pStyle w:val="TableParagraph"/>
              <w:spacing w:before="0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B9188A" w:rsidP="00D04C24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Pr="00D04C24" w:rsidRDefault="00B9188A" w:rsidP="00D04C24">
            <w:pPr>
              <w:pStyle w:val="TableParagraph"/>
              <w:spacing w:before="0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B9188A" w:rsidP="00D04C24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88752A" w:rsidRDefault="00B9188A" w:rsidP="00D04C24">
            <w:pPr>
              <w:pStyle w:val="TableParagraph"/>
              <w:spacing w:before="0" w:line="19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 w:rsidP="00D04C24">
            <w:pPr>
              <w:pStyle w:val="TableParagraph"/>
              <w:spacing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 w:rsidP="00D04C24">
            <w:pPr>
              <w:pStyle w:val="TableParagraph"/>
              <w:spacing w:before="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37.725,35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 w:rsidP="00D04C24">
            <w:pPr>
              <w:pStyle w:val="TableParagraph"/>
              <w:spacing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37.725,35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88752A" w:rsidRDefault="00B9188A" w:rsidP="00D04C24">
            <w:pPr>
              <w:pStyle w:val="TableParagraph"/>
              <w:spacing w:before="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37.725,35</w:t>
            </w:r>
          </w:p>
        </w:tc>
      </w:tr>
      <w:tr w:rsidR="0088752A" w:rsidTr="00D04C24">
        <w:trPr>
          <w:trHeight w:val="293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 w:rsidP="00D04C24">
            <w:pPr>
              <w:pStyle w:val="TableParagraph"/>
              <w:spacing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 w:rsidP="00D04C24">
            <w:pPr>
              <w:pStyle w:val="TableParagraph"/>
              <w:spacing w:before="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 w:rsidP="00D04C24">
            <w:pPr>
              <w:pStyle w:val="TableParagraph"/>
              <w:spacing w:before="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88752A" w:rsidRDefault="00B9188A" w:rsidP="00D04C24">
            <w:pPr>
              <w:pStyle w:val="TableParagraph"/>
              <w:spacing w:before="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</w:tr>
      <w:tr w:rsidR="0088752A" w:rsidTr="00D04C24">
        <w:trPr>
          <w:trHeight w:val="39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 w:rsidP="00D04C24">
            <w:pPr>
              <w:pStyle w:val="TableParagraph"/>
              <w:spacing w:before="0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 w:rsidP="00D04C24">
            <w:pPr>
              <w:pStyle w:val="TableParagraph"/>
              <w:spacing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(predstavničko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 w:rsidP="00D04C24">
            <w:pPr>
              <w:pStyle w:val="TableParagraph"/>
              <w:spacing w:before="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 w:rsidP="00D04C24">
            <w:pPr>
              <w:pStyle w:val="TableParagraph"/>
              <w:spacing w:before="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 w:rsidP="00D04C24">
            <w:pPr>
              <w:pStyle w:val="TableParagraph"/>
              <w:spacing w:before="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26.325,35</w:t>
            </w:r>
          </w:p>
        </w:tc>
      </w:tr>
      <w:tr w:rsidR="0088752A" w:rsidTr="00D04C24">
        <w:trPr>
          <w:trHeight w:val="25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 w:rsidP="00D04C24"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 w:rsidP="00D04C24">
            <w:pPr>
              <w:pStyle w:val="TableParagraph"/>
              <w:spacing w:before="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 w:rsidP="00D04C24">
            <w:pPr>
              <w:pStyle w:val="TableParagraph"/>
              <w:spacing w:before="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 w:rsidP="00D04C24">
            <w:pPr>
              <w:pStyle w:val="TableParagraph"/>
              <w:spacing w:before="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 w:rsidP="00D04C24">
            <w:pPr>
              <w:pStyle w:val="TableParagraph"/>
              <w:spacing w:before="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 w:rsidP="00D04C24">
            <w:pPr>
              <w:pStyle w:val="TableParagraph"/>
              <w:spacing w:before="0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 w:rsidP="00D04C24">
            <w:pPr>
              <w:pStyle w:val="TableParagraph"/>
              <w:spacing w:before="0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 w:rsidP="00D04C24">
            <w:pPr>
              <w:pStyle w:val="TableParagraph"/>
              <w:spacing w:before="0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 w:rsidP="00D04C24">
            <w:pPr>
              <w:pStyle w:val="TableParagraph"/>
              <w:spacing w:before="0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 w:rsidP="00D04C24">
            <w:pPr>
              <w:pStyle w:val="TableParagraph"/>
              <w:spacing w:before="0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</w:tr>
      <w:tr w:rsidR="0088752A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 w:rsidTr="00D04C24">
        <w:trPr>
          <w:trHeight w:val="24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3.185,35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3.185,35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3.185,35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3.185,35</w:t>
            </w:r>
          </w:p>
        </w:tc>
      </w:tr>
      <w:tr w:rsidR="0088752A" w:rsidTr="00D04C24">
        <w:trPr>
          <w:trHeight w:val="19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svetkovina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88752A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 w:rsidTr="00D04C24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koncerta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4.940,00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4.940,00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4.940,00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</w:tr>
      <w:tr w:rsidR="0088752A" w:rsidTr="00D04C24">
        <w:trPr>
          <w:trHeight w:val="31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00120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IZVRŠNO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</w:tr>
      <w:tr w:rsidR="0088752A" w:rsidTr="00D04C24">
        <w:trPr>
          <w:trHeight w:val="273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(izvršno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11.400,00</w:t>
            </w:r>
          </w:p>
        </w:tc>
      </w:tr>
      <w:tr w:rsidR="0088752A" w:rsidTr="00D04C24">
        <w:trPr>
          <w:trHeight w:val="2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donošenje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4.050,00</w:t>
            </w:r>
          </w:p>
        </w:tc>
      </w:tr>
      <w:tr w:rsidR="0088752A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4.050,00</w:t>
            </w:r>
          </w:p>
        </w:tc>
      </w:tr>
    </w:tbl>
    <w:p w:rsidR="0088752A" w:rsidRDefault="00B9188A">
      <w:pPr>
        <w:spacing w:before="7"/>
        <w:rPr>
          <w:sz w:val="10"/>
        </w:rPr>
      </w:pPr>
      <w:r>
        <w:pict>
          <v:rect id="_x0000_s1027" style="position:absolute;margin-left:42.55pt;margin-top:8.35pt;width:778.1pt;height:.8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8752A" w:rsidRDefault="0088752A">
      <w:pPr>
        <w:rPr>
          <w:sz w:val="10"/>
        </w:rPr>
        <w:sectPr w:rsidR="0088752A">
          <w:pgSz w:w="16850" w:h="11910" w:orient="landscape"/>
          <w:pgMar w:top="1100" w:right="300" w:bottom="860" w:left="720" w:header="0" w:footer="675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Službeno vozilo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7.350,00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7.350,00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7.350,00</w:t>
            </w:r>
          </w:p>
        </w:tc>
      </w:tr>
      <w:tr w:rsidR="0088752A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88752A" w:rsidRDefault="00B9188A">
            <w:pPr>
              <w:pStyle w:val="TableParagraph"/>
              <w:spacing w:before="93" w:line="18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3.730.152,50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3.711.144,65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88752A" w:rsidRDefault="00B9188A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3.590.254,65</w:t>
            </w:r>
          </w:p>
        </w:tc>
      </w:tr>
      <w:tr w:rsidR="0088752A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00210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ROVIŠĆE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3.730.152,50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3.711.144,65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3.590.254,65</w:t>
            </w:r>
          </w:p>
        </w:tc>
      </w:tr>
      <w:tr w:rsidR="0088752A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ADMINISTARCIJA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559.576,00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448.965,00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451.014,65</w:t>
            </w:r>
          </w:p>
        </w:tc>
      </w:tr>
      <w:tr w:rsidR="0088752A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A100301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155.906,00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157.735,00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157.400,00</w:t>
            </w:r>
          </w:p>
        </w:tc>
      </w:tr>
      <w:tr w:rsidR="0088752A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37.296,00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156.514,65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157.064,65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26.396,00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141.935,00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142.994,65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14.579,65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14.070,00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118.610,00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1.220,35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335,35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115.180,00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205,35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3.430,00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1.220,35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</w:tr>
      <w:tr w:rsidR="0088752A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A100302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djelokruga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246.540,00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219.500,00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219.350,00</w:t>
            </w:r>
          </w:p>
        </w:tc>
      </w:tr>
      <w:tr w:rsidR="0088752A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69.215,65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17.590,00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148.050,00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64.085,65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12.460,00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140.220,00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2.830,00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14.920,00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14.920,00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177.324,35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186.990,00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71.300,00</w:t>
            </w:r>
          </w:p>
        </w:tc>
      </w:tr>
    </w:tbl>
    <w:p w:rsidR="0088752A" w:rsidRDefault="0088752A">
      <w:pPr>
        <w:rPr>
          <w:sz w:val="14"/>
        </w:rPr>
        <w:sectPr w:rsidR="0088752A">
          <w:footerReference w:type="default" r:id="rId13"/>
          <w:pgSz w:w="16850" w:h="11910" w:orient="landscape"/>
          <w:pgMar w:top="1100" w:right="300" w:bottom="860" w:left="720" w:header="0" w:footer="680" w:gutter="0"/>
          <w:pgNumType w:start="2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174.624,35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184.290,00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71.300,00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A100303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72.730,00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42.730,00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48.930,00</w:t>
            </w:r>
          </w:p>
        </w:tc>
      </w:tr>
      <w:tr w:rsidR="0088752A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0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0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18.930,00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18.930,00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35.395,57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27.900,00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27.900,00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35.395,57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88752A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spomeničke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rente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34.004,43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34.004,43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K100303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44.400,00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25.334,65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20.900,00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31.400,00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4.434,65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4.434,65</w:t>
            </w:r>
          </w:p>
        </w:tc>
      </w:tr>
      <w:tr w:rsidR="0088752A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18.100,00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K100307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LAG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51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303.620,00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298.829,65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301.820,00</w:t>
            </w:r>
          </w:p>
        </w:tc>
      </w:tr>
    </w:tbl>
    <w:p w:rsidR="0088752A" w:rsidRDefault="0088752A">
      <w:pPr>
        <w:rPr>
          <w:sz w:val="20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45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10" w:right="42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77.700,00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33.600,00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44.100,00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44.100,00</w:t>
            </w:r>
          </w:p>
        </w:tc>
      </w:tr>
      <w:tr w:rsidR="0088752A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A100403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58.409,65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37.300,00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51.400,00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51.400,00</w:t>
            </w:r>
          </w:p>
        </w:tc>
      </w:tr>
      <w:tr w:rsidR="0088752A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37.300,00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51.400,00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51.400,00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23.900,00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7.009,65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7.009,65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</w:tr>
      <w:tr w:rsidR="0088752A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</w:tr>
      <w:tr w:rsidR="0088752A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119.700,00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81.500,00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104.500,00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119.700,00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</w:tr>
      <w:tr w:rsidR="0088752A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8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8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35.500,00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35.500,00</w:t>
            </w:r>
          </w:p>
        </w:tc>
      </w:tr>
      <w:tr w:rsidR="0088752A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životinja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21.900,00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13.900,00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13.900,00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</w:tr>
      <w:tr w:rsidR="0088752A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21.300,00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A100407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21.120,00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21.120,00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21.120,00</w:t>
            </w:r>
          </w:p>
        </w:tc>
      </w:tr>
      <w:tr w:rsidR="0088752A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60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30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88752A" w:rsidRDefault="0088752A">
      <w:pPr>
        <w:rPr>
          <w:sz w:val="16"/>
        </w:rPr>
        <w:sectPr w:rsidR="0088752A">
          <w:footerReference w:type="default" r:id="rId14"/>
          <w:pgSz w:w="16850" w:h="11910" w:orient="landscape"/>
          <w:pgMar w:top="1100" w:right="300" w:bottom="960" w:left="720" w:header="0" w:footer="768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 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subjekata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o.prorač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21.120,00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21.120,00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19.470,00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20.390,00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20.390,00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730,00</w:t>
            </w:r>
          </w:p>
        </w:tc>
      </w:tr>
      <w:tr w:rsidR="0088752A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4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742.000,00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4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395.000,00</w:t>
            </w:r>
          </w:p>
        </w:tc>
      </w:tr>
      <w:tr w:rsidR="0088752A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A100509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Mrtvačnice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39.000,00</w:t>
            </w:r>
          </w:p>
        </w:tc>
      </w:tr>
      <w:tr w:rsidR="0088752A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21.000,00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88752A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subjekata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unutar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o.prorač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73.460,00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</w:tr>
      <w:tr w:rsidR="0088752A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73.460,00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</w:tbl>
    <w:p w:rsidR="0088752A" w:rsidRDefault="00B9188A">
      <w:pPr>
        <w:spacing w:before="5"/>
        <w:rPr>
          <w:sz w:val="9"/>
        </w:rPr>
      </w:pPr>
      <w:r>
        <w:pict>
          <v:rect id="_x0000_s1026" style="position:absolute;margin-left:42.55pt;margin-top:7.65pt;width:778.1pt;height:.8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8752A" w:rsidRDefault="0088752A">
      <w:pPr>
        <w:rPr>
          <w:sz w:val="9"/>
        </w:rPr>
        <w:sectPr w:rsidR="0088752A">
          <w:pgSz w:w="16850" w:h="11910" w:orient="landscape"/>
          <w:pgMar w:top="1100" w:right="300" w:bottom="860" w:left="720" w:header="0" w:footer="768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86.360,00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86.360,00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88752A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 primici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od zaduživanja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115.180,00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115.180,00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88752A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88752A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88752A">
        <w:trPr>
          <w:trHeight w:val="4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9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K100510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dječjih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8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63.300,00</w:t>
            </w:r>
          </w:p>
        </w:tc>
      </w:tr>
      <w:tr w:rsidR="0088752A">
        <w:trPr>
          <w:trHeight w:val="41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A100601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64.700,00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51.700,00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51.700,00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A100602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Civilnoj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</w:tr>
      <w:tr w:rsidR="0088752A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</w:tr>
    </w:tbl>
    <w:p w:rsidR="0088752A" w:rsidRDefault="0088752A">
      <w:pPr>
        <w:rPr>
          <w:sz w:val="16"/>
        </w:rPr>
        <w:sectPr w:rsidR="0088752A">
          <w:footerReference w:type="default" r:id="rId15"/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88752A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 RAZVOJ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1.114.020,00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1.368.610,00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1.616.200,00</w:t>
            </w:r>
          </w:p>
        </w:tc>
      </w:tr>
      <w:tr w:rsidR="0088752A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proizvodnje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51.600,00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49.600,00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88752A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A100702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grupe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Sjeverna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Bilogora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88752A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A100704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3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K100305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Stambeno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-poslovna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 fondova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62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K100306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Tržnica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884.820,00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452.410,00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</w:tr>
      <w:tr w:rsidR="0088752A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434.410,00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</w:tbl>
    <w:p w:rsidR="0088752A" w:rsidRDefault="0088752A">
      <w:pPr>
        <w:rPr>
          <w:sz w:val="14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424.410,00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 primici od zaduživanja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384.820,00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384.820,00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K100308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mehanizam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 w:rsidR="0088752A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K100703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88752A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184.506,50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117.800,00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pojedincima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</w:tr>
      <w:tr w:rsidR="0088752A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68.500,00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68.500,00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68.500,00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68.500,00</w:t>
            </w:r>
          </w:p>
        </w:tc>
      </w:tr>
      <w:tr w:rsidR="0088752A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A100804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9.230,00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9.300,00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9.230,00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9.300,00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5.800,00</w:t>
            </w:r>
          </w:p>
        </w:tc>
      </w:tr>
      <w:tr w:rsidR="0088752A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3.430,00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</w:tbl>
    <w:p w:rsidR="0088752A" w:rsidRDefault="0088752A">
      <w:pPr>
        <w:rPr>
          <w:sz w:val="16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45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10" w:right="42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A100805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"ZAŽELI"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66.776,50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7.716,50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7.716,50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59.060,00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41.213,50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17.846,50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A100806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88752A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88752A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186.530,00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795.740,00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533.220,00</w:t>
            </w:r>
          </w:p>
        </w:tc>
      </w:tr>
      <w:tr w:rsidR="0088752A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4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88752A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A100902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23.930,00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24.330,00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24.330,00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23.930,00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24.330,00</w:t>
            </w:r>
          </w:p>
        </w:tc>
      </w:tr>
      <w:tr w:rsidR="0088752A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A100903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88752A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A100904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18.150,00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18.150,00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18.150,00</w:t>
            </w:r>
          </w:p>
        </w:tc>
      </w:tr>
      <w:tr w:rsidR="0088752A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K100901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dvorišta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48.450,00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88752A" w:rsidRDefault="0088752A">
      <w:pPr>
        <w:rPr>
          <w:sz w:val="16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45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10" w:right="42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3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K100902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Predavac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726.260,00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468.740,00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438.740,00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438.740,00</w:t>
            </w:r>
          </w:p>
        </w:tc>
      </w:tr>
      <w:tr w:rsidR="0088752A">
        <w:trPr>
          <w:trHeight w:val="19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726.260,00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726.260,00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88752A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REKREACIJA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321.100,00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75.100,00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70.100,00</w:t>
            </w:r>
          </w:p>
        </w:tc>
      </w:tr>
      <w:tr w:rsidR="0088752A">
        <w:trPr>
          <w:trHeight w:val="43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65.100,00</w:t>
            </w:r>
          </w:p>
        </w:tc>
      </w:tr>
      <w:tr w:rsidR="0088752A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4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54.100,00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54.100,00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0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58.100,00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54.100,00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54.100,00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58.100,00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K101002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rekreaciju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63.308,78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11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63.308,78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92.691,22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92.691,22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1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K101003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rekreacijski centar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fondova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50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6"/>
              <w:ind w:left="7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2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227.600,00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2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18.600,00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2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18.600,00</w:t>
            </w:r>
          </w:p>
        </w:tc>
      </w:tr>
      <w:tr w:rsidR="0088752A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</w:tr>
      <w:tr w:rsidR="0088752A">
        <w:trPr>
          <w:trHeight w:val="1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</w:tr>
    </w:tbl>
    <w:p w:rsidR="0088752A" w:rsidRDefault="0088752A">
      <w:pPr>
        <w:rPr>
          <w:sz w:val="14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1"/>
        <w:gridCol w:w="1838"/>
        <w:gridCol w:w="1826"/>
      </w:tblGrid>
      <w:tr w:rsidR="0088752A">
        <w:trPr>
          <w:trHeight w:val="828"/>
        </w:trPr>
        <w:tc>
          <w:tcPr>
            <w:tcW w:w="1557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8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2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88752A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9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A101104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Vjerske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88752A">
        <w:trPr>
          <w:trHeight w:val="43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K101102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religijske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K101105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1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1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119.300,00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9" w:line="161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119.300,00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4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spomeničke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rente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50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1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1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23.200,00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23.200,00</w:t>
            </w:r>
          </w:p>
        </w:tc>
      </w:tr>
      <w:tr w:rsidR="0088752A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A101205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23.200,00</w:t>
            </w:r>
          </w:p>
        </w:tc>
      </w:tr>
      <w:tr w:rsidR="0088752A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pomoći iz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88752A" w:rsidRDefault="0088752A">
      <w:pPr>
        <w:rPr>
          <w:sz w:val="16"/>
        </w:rPr>
        <w:sectPr w:rsidR="0088752A">
          <w:pgSz w:w="16850" w:h="11910" w:orient="landscape"/>
          <w:pgMar w:top="1100" w:right="300" w:bottom="860" w:left="720" w:header="0" w:footer="680" w:gutter="0"/>
          <w:cols w:space="720"/>
        </w:sectPr>
      </w:pPr>
    </w:p>
    <w:p w:rsidR="0088752A" w:rsidRDefault="0088752A">
      <w:pPr>
        <w:spacing w:before="4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9"/>
        <w:gridCol w:w="1840"/>
        <w:gridCol w:w="1838"/>
        <w:gridCol w:w="1824"/>
      </w:tblGrid>
      <w:tr w:rsidR="0088752A">
        <w:trPr>
          <w:trHeight w:val="828"/>
        </w:trPr>
        <w:tc>
          <w:tcPr>
            <w:tcW w:w="155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7"/>
              <w:ind w:left="152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88752A" w:rsidRDefault="00B9188A">
            <w:pPr>
              <w:pStyle w:val="TableParagraph"/>
              <w:spacing w:before="76"/>
              <w:ind w:left="699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88752A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255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88752A" w:rsidRDefault="00B9188A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4"/>
              <w:ind w:left="4220" w:right="42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88752A" w:rsidRDefault="0088752A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109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88752A" w:rsidRDefault="0088752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:rsidR="0088752A" w:rsidRDefault="0088752A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88752A" w:rsidRDefault="00B9188A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1"/>
              <w:ind w:left="64" w:right="4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:rsidR="0088752A" w:rsidRDefault="0088752A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88752A" w:rsidRDefault="00B9188A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8752A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88752A" w:rsidRDefault="00B9188A">
            <w:pPr>
              <w:pStyle w:val="TableParagraph"/>
              <w:spacing w:before="94" w:line="19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KORISNIK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257.295,00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88752A" w:rsidRDefault="00B9188A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88752A" w:rsidRDefault="00B9188A"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</w:tr>
      <w:tr w:rsidR="0088752A">
        <w:trPr>
          <w:trHeight w:val="50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00310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PALČICA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257.295,00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88752A" w:rsidRDefault="00B9188A">
            <w:pPr>
              <w:pStyle w:val="TableParagraph"/>
              <w:spacing w:before="1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</w:tr>
      <w:tr w:rsidR="0088752A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88752A" w:rsidRDefault="00B9188A">
            <w:pPr>
              <w:pStyle w:val="TableParagraph"/>
              <w:spacing w:before="35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257.295,00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88752A" w:rsidRDefault="00B9188A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244.020,00</w:t>
            </w:r>
          </w:p>
        </w:tc>
      </w:tr>
      <w:tr w:rsidR="0088752A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A101301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235.995,00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241.380,00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240.200,00</w:t>
            </w:r>
          </w:p>
        </w:tc>
      </w:tr>
      <w:tr w:rsidR="0088752A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118.025,00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124.750,00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118.025,00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124.750,00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87.600,00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86.260,00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60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85.080,00</w:t>
            </w:r>
          </w:p>
        </w:tc>
      </w:tr>
      <w:tr w:rsidR="0088752A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27.305,00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25.965,00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24.785,00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59.425,00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59.425,00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59.425,00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870,00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870,00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Tekuće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30.370,00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30.370,00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155.120,00</w:t>
            </w:r>
          </w:p>
        </w:tc>
      </w:tr>
      <w:tr w:rsidR="0088752A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29.200,00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153.950,00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1.170,00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8752A" w:rsidRDefault="00B9188A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1.170,00</w:t>
            </w:r>
          </w:p>
        </w:tc>
      </w:tr>
      <w:tr w:rsidR="0088752A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 vrtića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2.640,00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3.820,00</w:t>
            </w:r>
          </w:p>
        </w:tc>
      </w:tr>
      <w:tr w:rsidR="0088752A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6.725,00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6.725,00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2.640,00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line="157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3.820,00</w:t>
            </w:r>
          </w:p>
        </w:tc>
      </w:tr>
      <w:tr w:rsidR="0088752A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2.640,00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3.820,00</w:t>
            </w:r>
          </w:p>
        </w:tc>
      </w:tr>
      <w:tr w:rsidR="0088752A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6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62" w:lineRule="exact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Kapitalne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62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13.275,00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62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88752A" w:rsidRDefault="00B9188A">
            <w:pPr>
              <w:pStyle w:val="TableParagraph"/>
              <w:spacing w:before="7" w:line="162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88752A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88752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13.275,00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8752A" w:rsidRDefault="00B9188A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8752A" w:rsidRDefault="00B9188A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88752A">
        <w:trPr>
          <w:trHeight w:val="425"/>
        </w:trPr>
        <w:tc>
          <w:tcPr>
            <w:tcW w:w="100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69"/>
              <w:ind w:left="12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1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4.025.172,85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1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3.992.890,00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88752A" w:rsidRDefault="00B9188A">
            <w:pPr>
              <w:pStyle w:val="TableParagraph"/>
              <w:spacing w:before="71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3.872.000,00</w:t>
            </w:r>
          </w:p>
        </w:tc>
      </w:tr>
    </w:tbl>
    <w:p w:rsidR="004A2E5A" w:rsidRDefault="004A2E5A"/>
    <w:p w:rsidR="004A2E5A" w:rsidRDefault="004A2E5A">
      <w:r>
        <w:br w:type="page"/>
      </w:r>
    </w:p>
    <w:p w:rsidR="004A2E5A" w:rsidRPr="00464E35" w:rsidRDefault="004A2E5A" w:rsidP="004A2E5A">
      <w:pPr>
        <w:ind w:right="-33"/>
        <w:rPr>
          <w:color w:val="000000"/>
          <w:sz w:val="16"/>
          <w:szCs w:val="16"/>
        </w:rPr>
      </w:pPr>
    </w:p>
    <w:p w:rsidR="004A2E5A" w:rsidRPr="004A2E5A" w:rsidRDefault="004A2E5A" w:rsidP="004A2E5A">
      <w:pPr>
        <w:pStyle w:val="Odlomakpopisa"/>
        <w:numPr>
          <w:ilvl w:val="0"/>
          <w:numId w:val="3"/>
        </w:numPr>
        <w:tabs>
          <w:tab w:val="center" w:pos="5260"/>
        </w:tabs>
        <w:adjustRightInd w:val="0"/>
        <w:spacing w:before="287"/>
        <w:rPr>
          <w:rFonts w:ascii="Arial" w:hAnsi="Arial" w:cs="Arial"/>
          <w:b/>
          <w:bCs/>
          <w:color w:val="000000"/>
          <w:sz w:val="24"/>
          <w:szCs w:val="24"/>
        </w:rPr>
      </w:pPr>
      <w:r w:rsidRPr="004A2E5A">
        <w:rPr>
          <w:rFonts w:ascii="Arial" w:hAnsi="Arial" w:cs="Arial"/>
          <w:b/>
          <w:bCs/>
          <w:color w:val="000000"/>
          <w:sz w:val="24"/>
          <w:szCs w:val="24"/>
        </w:rPr>
        <w:t xml:space="preserve">ZAVRŠNE ODREDBE </w:t>
      </w:r>
    </w:p>
    <w:p w:rsidR="004A2E5A" w:rsidRPr="004A2E5A" w:rsidRDefault="004A2E5A" w:rsidP="004A2E5A">
      <w:pPr>
        <w:rPr>
          <w:b/>
          <w:bCs/>
          <w:color w:val="000000"/>
          <w:sz w:val="24"/>
          <w:szCs w:val="24"/>
        </w:rPr>
      </w:pPr>
    </w:p>
    <w:p w:rsidR="004A2E5A" w:rsidRPr="004A2E5A" w:rsidRDefault="004A2E5A" w:rsidP="004A2E5A">
      <w:pPr>
        <w:ind w:right="-33"/>
        <w:jc w:val="center"/>
        <w:rPr>
          <w:b/>
          <w:bCs/>
          <w:color w:val="000000"/>
          <w:sz w:val="24"/>
          <w:szCs w:val="24"/>
        </w:rPr>
      </w:pPr>
      <w:proofErr w:type="gramStart"/>
      <w:r w:rsidRPr="004A2E5A">
        <w:rPr>
          <w:b/>
          <w:bCs/>
          <w:color w:val="000000"/>
          <w:sz w:val="24"/>
          <w:szCs w:val="24"/>
        </w:rPr>
        <w:t>Članak 4.</w:t>
      </w:r>
      <w:proofErr w:type="gramEnd"/>
    </w:p>
    <w:p w:rsidR="004A2E5A" w:rsidRPr="004A2E5A" w:rsidRDefault="004A2E5A" w:rsidP="004A2E5A">
      <w:pPr>
        <w:ind w:right="-33"/>
        <w:rPr>
          <w:color w:val="000000"/>
          <w:sz w:val="24"/>
          <w:szCs w:val="24"/>
        </w:rPr>
      </w:pPr>
    </w:p>
    <w:p w:rsidR="004A2E5A" w:rsidRPr="004A2E5A" w:rsidRDefault="004A2E5A" w:rsidP="004A2E5A">
      <w:pPr>
        <w:jc w:val="both"/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 xml:space="preserve">            </w:t>
      </w:r>
      <w:proofErr w:type="gramStart"/>
      <w:r w:rsidRPr="004A2E5A">
        <w:rPr>
          <w:color w:val="000000"/>
          <w:sz w:val="24"/>
          <w:szCs w:val="24"/>
        </w:rPr>
        <w:t xml:space="preserve">Prijedlog Proračuna Općine </w:t>
      </w:r>
      <w:r>
        <w:rPr>
          <w:color w:val="000000"/>
          <w:sz w:val="24"/>
          <w:szCs w:val="24"/>
        </w:rPr>
        <w:t>Rovišće</w:t>
      </w:r>
      <w:r w:rsidRPr="004A2E5A">
        <w:rPr>
          <w:color w:val="000000"/>
          <w:sz w:val="24"/>
          <w:szCs w:val="24"/>
        </w:rPr>
        <w:t xml:space="preserve"> za 2023.</w:t>
      </w:r>
      <w:proofErr w:type="gramEnd"/>
      <w:r w:rsidRPr="004A2E5A">
        <w:rPr>
          <w:color w:val="000000"/>
          <w:sz w:val="24"/>
          <w:szCs w:val="24"/>
        </w:rPr>
        <w:t xml:space="preserve"> </w:t>
      </w:r>
      <w:proofErr w:type="gramStart"/>
      <w:r w:rsidRPr="004A2E5A">
        <w:rPr>
          <w:color w:val="000000"/>
          <w:sz w:val="24"/>
          <w:szCs w:val="24"/>
        </w:rPr>
        <w:t>godinu</w:t>
      </w:r>
      <w:proofErr w:type="gramEnd"/>
      <w:r w:rsidRPr="004A2E5A">
        <w:rPr>
          <w:color w:val="000000"/>
          <w:sz w:val="24"/>
          <w:szCs w:val="24"/>
        </w:rPr>
        <w:t xml:space="preserve"> s projekcijama za 2024. </w:t>
      </w:r>
      <w:proofErr w:type="gramStart"/>
      <w:r w:rsidRPr="004A2E5A">
        <w:rPr>
          <w:color w:val="000000"/>
          <w:sz w:val="24"/>
          <w:szCs w:val="24"/>
        </w:rPr>
        <w:t>i</w:t>
      </w:r>
      <w:proofErr w:type="gramEnd"/>
      <w:r w:rsidRPr="004A2E5A">
        <w:rPr>
          <w:color w:val="000000"/>
          <w:sz w:val="24"/>
          <w:szCs w:val="24"/>
        </w:rPr>
        <w:t xml:space="preserve"> 2025. </w:t>
      </w:r>
      <w:proofErr w:type="gramStart"/>
      <w:r w:rsidRPr="004A2E5A">
        <w:rPr>
          <w:color w:val="000000"/>
          <w:sz w:val="24"/>
          <w:szCs w:val="24"/>
        </w:rPr>
        <w:t>godinu</w:t>
      </w:r>
      <w:proofErr w:type="gramEnd"/>
      <w:r w:rsidRPr="004A2E5A">
        <w:rPr>
          <w:color w:val="000000"/>
          <w:sz w:val="24"/>
          <w:szCs w:val="24"/>
        </w:rPr>
        <w:t xml:space="preserve"> podnosi se Općinskom vijeću Općine </w:t>
      </w:r>
      <w:r>
        <w:rPr>
          <w:color w:val="000000"/>
          <w:sz w:val="24"/>
          <w:szCs w:val="24"/>
        </w:rPr>
        <w:t>Rovišće</w:t>
      </w:r>
      <w:r w:rsidRPr="004A2E5A">
        <w:rPr>
          <w:color w:val="000000"/>
          <w:sz w:val="24"/>
          <w:szCs w:val="24"/>
        </w:rPr>
        <w:t xml:space="preserve"> na donošenje i objaviti će se na službenoj internet stranici Općine </w:t>
      </w:r>
      <w:r>
        <w:rPr>
          <w:color w:val="000000"/>
          <w:sz w:val="24"/>
          <w:szCs w:val="24"/>
        </w:rPr>
        <w:t>Rovišće</w:t>
      </w:r>
      <w:r w:rsidRPr="004A2E5A">
        <w:rPr>
          <w:color w:val="000000"/>
          <w:sz w:val="24"/>
          <w:szCs w:val="24"/>
        </w:rPr>
        <w:t xml:space="preserve"> (www.</w:t>
      </w:r>
      <w:r>
        <w:rPr>
          <w:color w:val="000000"/>
          <w:sz w:val="24"/>
          <w:szCs w:val="24"/>
        </w:rPr>
        <w:t>opcina-rovisce</w:t>
      </w:r>
      <w:r w:rsidRPr="004A2E5A">
        <w:rPr>
          <w:color w:val="000000"/>
          <w:sz w:val="24"/>
          <w:szCs w:val="24"/>
        </w:rPr>
        <w:t>.hr).</w:t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</w:p>
    <w:p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ab/>
      </w:r>
    </w:p>
    <w:p w:rsidR="004A2E5A" w:rsidRPr="004A2E5A" w:rsidRDefault="004A2E5A" w:rsidP="004A2E5A">
      <w:pPr>
        <w:jc w:val="center"/>
        <w:rPr>
          <w:b/>
          <w:bCs/>
          <w:color w:val="000000"/>
          <w:sz w:val="24"/>
          <w:szCs w:val="24"/>
        </w:rPr>
      </w:pPr>
      <w:r w:rsidRPr="004A2E5A">
        <w:rPr>
          <w:b/>
          <w:bCs/>
          <w:color w:val="000000"/>
          <w:sz w:val="24"/>
          <w:szCs w:val="24"/>
        </w:rPr>
        <w:t xml:space="preserve">OPĆINSKI NAČELNIK OPĆINE </w:t>
      </w:r>
      <w:r>
        <w:rPr>
          <w:b/>
          <w:bCs/>
          <w:color w:val="000000"/>
          <w:sz w:val="24"/>
          <w:szCs w:val="24"/>
        </w:rPr>
        <w:t>ROVIŠĆE</w:t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</w:p>
    <w:p w:rsidR="004A2E5A" w:rsidRPr="004A2E5A" w:rsidRDefault="004A2E5A" w:rsidP="004A2E5A">
      <w:pPr>
        <w:rPr>
          <w:color w:val="000000"/>
          <w:sz w:val="24"/>
          <w:szCs w:val="24"/>
        </w:rPr>
      </w:pPr>
    </w:p>
    <w:p w:rsidR="004A2E5A" w:rsidRPr="004A2E5A" w:rsidRDefault="008C4D6D" w:rsidP="004A2E5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 400-06</w:t>
      </w:r>
      <w:r w:rsidR="004A2E5A" w:rsidRPr="004A2E5A">
        <w:rPr>
          <w:color w:val="000000"/>
          <w:sz w:val="24"/>
          <w:szCs w:val="24"/>
        </w:rPr>
        <w:t>/22</w:t>
      </w:r>
      <w:r>
        <w:rPr>
          <w:color w:val="000000"/>
          <w:sz w:val="24"/>
          <w:szCs w:val="24"/>
        </w:rPr>
        <w:t>-01/6</w:t>
      </w:r>
      <w:r w:rsidR="004A2E5A" w:rsidRPr="004A2E5A">
        <w:rPr>
          <w:color w:val="000000"/>
          <w:sz w:val="24"/>
          <w:szCs w:val="24"/>
        </w:rPr>
        <w:tab/>
      </w:r>
      <w:r w:rsidR="004A2E5A" w:rsidRPr="004A2E5A">
        <w:rPr>
          <w:color w:val="000000"/>
          <w:sz w:val="24"/>
          <w:szCs w:val="24"/>
        </w:rPr>
        <w:tab/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>URBROJ: 2103-</w:t>
      </w:r>
      <w:r>
        <w:rPr>
          <w:color w:val="000000"/>
          <w:sz w:val="24"/>
          <w:szCs w:val="24"/>
        </w:rPr>
        <w:t>14-</w:t>
      </w:r>
      <w:r w:rsidR="006277F1">
        <w:rPr>
          <w:color w:val="000000"/>
          <w:sz w:val="24"/>
          <w:szCs w:val="24"/>
        </w:rPr>
        <w:t>03</w:t>
      </w:r>
      <w:r w:rsidR="001A7AB7">
        <w:rPr>
          <w:color w:val="000000"/>
          <w:sz w:val="24"/>
          <w:szCs w:val="24"/>
        </w:rPr>
        <w:t>-22-3</w:t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Rovišće</w:t>
      </w:r>
      <w:r w:rsidRPr="004A2E5A">
        <w:rPr>
          <w:color w:val="000000"/>
          <w:sz w:val="24"/>
          <w:szCs w:val="24"/>
        </w:rPr>
        <w:t>, 15.</w:t>
      </w:r>
      <w:proofErr w:type="gramEnd"/>
      <w:r w:rsidRPr="004A2E5A">
        <w:rPr>
          <w:color w:val="000000"/>
          <w:sz w:val="24"/>
          <w:szCs w:val="24"/>
        </w:rPr>
        <w:t xml:space="preserve"> </w:t>
      </w:r>
      <w:proofErr w:type="gramStart"/>
      <w:r w:rsidRPr="004A2E5A">
        <w:rPr>
          <w:color w:val="000000"/>
          <w:sz w:val="24"/>
          <w:szCs w:val="24"/>
        </w:rPr>
        <w:t>studenoga</w:t>
      </w:r>
      <w:proofErr w:type="gramEnd"/>
      <w:r w:rsidRPr="004A2E5A">
        <w:rPr>
          <w:color w:val="000000"/>
          <w:sz w:val="24"/>
          <w:szCs w:val="24"/>
        </w:rPr>
        <w:t xml:space="preserve"> 2022.</w:t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</w:p>
    <w:p w:rsidR="004A2E5A" w:rsidRPr="004A2E5A" w:rsidRDefault="004A2E5A" w:rsidP="004A2E5A">
      <w:pPr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  <w:r w:rsidRPr="004A2E5A">
        <w:rPr>
          <w:color w:val="000000"/>
          <w:sz w:val="24"/>
          <w:szCs w:val="24"/>
        </w:rPr>
        <w:tab/>
      </w:r>
    </w:p>
    <w:p w:rsidR="004A2E5A" w:rsidRPr="004A2E5A" w:rsidRDefault="004A2E5A" w:rsidP="004A2E5A">
      <w:pPr>
        <w:ind w:left="5670"/>
        <w:jc w:val="center"/>
        <w:rPr>
          <w:color w:val="000000"/>
          <w:sz w:val="24"/>
          <w:szCs w:val="24"/>
        </w:rPr>
      </w:pPr>
    </w:p>
    <w:p w:rsidR="004A2E5A" w:rsidRPr="004A2E5A" w:rsidRDefault="004A2E5A" w:rsidP="004A2E5A">
      <w:pPr>
        <w:ind w:left="5670"/>
        <w:jc w:val="center"/>
        <w:rPr>
          <w:color w:val="000000"/>
          <w:sz w:val="24"/>
          <w:szCs w:val="24"/>
        </w:rPr>
      </w:pPr>
    </w:p>
    <w:p w:rsidR="004A2E5A" w:rsidRPr="004A2E5A" w:rsidRDefault="004A2E5A" w:rsidP="004A2E5A">
      <w:pPr>
        <w:ind w:left="9639"/>
        <w:jc w:val="center"/>
        <w:rPr>
          <w:color w:val="000000"/>
          <w:sz w:val="24"/>
          <w:szCs w:val="24"/>
        </w:rPr>
      </w:pPr>
      <w:r w:rsidRPr="004A2E5A">
        <w:rPr>
          <w:color w:val="000000"/>
          <w:sz w:val="24"/>
          <w:szCs w:val="24"/>
        </w:rPr>
        <w:t>Općinski načelnik:</w:t>
      </w:r>
    </w:p>
    <w:p w:rsidR="004A2E5A" w:rsidRPr="004A2E5A" w:rsidRDefault="004A2E5A" w:rsidP="004A2E5A">
      <w:pPr>
        <w:ind w:left="9639"/>
        <w:jc w:val="center"/>
        <w:rPr>
          <w:color w:val="000000"/>
          <w:sz w:val="24"/>
          <w:szCs w:val="24"/>
        </w:rPr>
      </w:pPr>
    </w:p>
    <w:p w:rsidR="004A2E5A" w:rsidRPr="004A2E5A" w:rsidRDefault="004A2E5A" w:rsidP="004A2E5A">
      <w:pPr>
        <w:ind w:left="9639"/>
        <w:jc w:val="center"/>
        <w:rPr>
          <w:color w:val="000000"/>
          <w:sz w:val="24"/>
          <w:szCs w:val="24"/>
        </w:rPr>
      </w:pPr>
    </w:p>
    <w:p w:rsidR="004A2E5A" w:rsidRPr="004A2E5A" w:rsidRDefault="004A2E5A" w:rsidP="004A2E5A">
      <w:pPr>
        <w:ind w:left="963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Slavko Prišćan</w:t>
      </w:r>
      <w:r w:rsidRPr="004A2E5A">
        <w:rPr>
          <w:color w:val="000000"/>
          <w:sz w:val="24"/>
          <w:szCs w:val="24"/>
        </w:rPr>
        <w:t>, v.r.</w:t>
      </w:r>
    </w:p>
    <w:p w:rsidR="004A2E5A" w:rsidRPr="004A2E5A" w:rsidRDefault="004A2E5A" w:rsidP="004A2E5A">
      <w:pPr>
        <w:ind w:left="5670"/>
        <w:jc w:val="center"/>
        <w:rPr>
          <w:sz w:val="24"/>
          <w:szCs w:val="24"/>
        </w:rPr>
      </w:pPr>
      <w:bookmarkStart w:id="0" w:name="_GoBack"/>
      <w:bookmarkEnd w:id="0"/>
    </w:p>
    <w:p w:rsidR="00B9188A" w:rsidRPr="004A2E5A" w:rsidRDefault="00B9188A">
      <w:pPr>
        <w:rPr>
          <w:sz w:val="24"/>
          <w:szCs w:val="24"/>
        </w:rPr>
      </w:pPr>
    </w:p>
    <w:sectPr w:rsidR="00B9188A" w:rsidRPr="004A2E5A">
      <w:pgSz w:w="16850" w:h="11910" w:orient="landscape"/>
      <w:pgMar w:top="1100" w:right="300" w:bottom="860" w:left="7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90" w:rsidRDefault="00D22A90">
      <w:r>
        <w:separator/>
      </w:r>
    </w:p>
  </w:endnote>
  <w:endnote w:type="continuationSeparator" w:id="0">
    <w:p w:rsidR="00D22A90" w:rsidRDefault="00D2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Pr="006277F1" w:rsidRDefault="00B9188A" w:rsidP="006277F1">
    <w:pPr>
      <w:pStyle w:val="Podnoje"/>
      <w:rPr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Pr="006277F1" w:rsidRDefault="00B9188A">
    <w:pPr>
      <w:pStyle w:val="Tijeloteksta"/>
      <w:spacing w:line="14" w:lineRule="auto"/>
      <w:rPr>
        <w:b/>
        <w:sz w:val="20"/>
      </w:rPr>
    </w:pPr>
    <w:r w:rsidRPr="006277F1">
      <w:rPr>
        <w:b/>
      </w:rPr>
      <w:pict>
        <v:rect id="_x0000_s2064" style="position:absolute;margin-left:42.55pt;margin-top:545.2pt;width:771.1pt;height:1pt;z-index:-19707392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Default="00B9188A">
    <w:pPr>
      <w:pStyle w:val="Tijeloteksta"/>
      <w:spacing w:line="14" w:lineRule="auto"/>
      <w:rPr>
        <w:sz w:val="20"/>
      </w:rPr>
    </w:pPr>
    <w:r>
      <w:pict>
        <v:rect id="_x0000_s2061" style="position:absolute;margin-left:42.55pt;margin-top:545.2pt;width:771.1pt;height:1pt;z-index:-19705344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Default="00B9188A">
    <w:pPr>
      <w:pStyle w:val="Tijeloteksta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Default="00B9188A">
    <w:pPr>
      <w:pStyle w:val="Tijeloteksta"/>
      <w:spacing w:line="14" w:lineRule="auto"/>
      <w:rPr>
        <w:sz w:val="20"/>
      </w:rPr>
    </w:pPr>
    <w:r>
      <w:pict>
        <v:rect id="_x0000_s2056" style="position:absolute;margin-left:42.55pt;margin-top:546.25pt;width:778.1pt;height:.8pt;z-index:-19701760;mso-position-horizontal-relative:page;mso-position-vertical-relative:page" fillcolor="black" stroked="f"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Default="00B9188A">
    <w:pPr>
      <w:pStyle w:val="Tijeloteksta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Default="00B9188A">
    <w:pPr>
      <w:pStyle w:val="Tijeloteksta"/>
      <w:spacing w:line="14" w:lineRule="auto"/>
      <w:rPr>
        <w:sz w:val="20"/>
      </w:rPr>
    </w:pPr>
    <w:r>
      <w:pict>
        <v:rect id="_x0000_s2051" style="position:absolute;margin-left:42.55pt;margin-top:546.25pt;width:778.1pt;height:.8pt;z-index:-19698176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90" w:rsidRDefault="00D22A90">
      <w:r>
        <w:separator/>
      </w:r>
    </w:p>
  </w:footnote>
  <w:footnote w:type="continuationSeparator" w:id="0">
    <w:p w:rsidR="00D22A90" w:rsidRDefault="00D2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C73"/>
    <w:multiLevelType w:val="hybridMultilevel"/>
    <w:tmpl w:val="24426BF0"/>
    <w:lvl w:ilvl="0" w:tplc="774030B0">
      <w:start w:val="1"/>
      <w:numFmt w:val="upperLetter"/>
      <w:lvlText w:val="%1)"/>
      <w:lvlJc w:val="left"/>
      <w:pPr>
        <w:ind w:left="5928" w:hanging="288"/>
        <w:jc w:val="right"/>
      </w:pPr>
      <w:rPr>
        <w:rFonts w:ascii="Tahoma" w:eastAsia="Tahoma" w:hAnsi="Tahoma" w:cs="Tahoma" w:hint="default"/>
        <w:w w:val="100"/>
        <w:sz w:val="22"/>
        <w:szCs w:val="22"/>
        <w:lang w:eastAsia="en-US" w:bidi="ar-SA"/>
      </w:rPr>
    </w:lvl>
    <w:lvl w:ilvl="1" w:tplc="2AC08882">
      <w:numFmt w:val="bullet"/>
      <w:lvlText w:val="•"/>
      <w:lvlJc w:val="left"/>
      <w:pPr>
        <w:ind w:left="6320" w:hanging="288"/>
      </w:pPr>
      <w:rPr>
        <w:rFonts w:hint="default"/>
        <w:lang w:eastAsia="en-US" w:bidi="ar-SA"/>
      </w:rPr>
    </w:lvl>
    <w:lvl w:ilvl="2" w:tplc="47D8BC06">
      <w:numFmt w:val="bullet"/>
      <w:lvlText w:val="•"/>
      <w:lvlJc w:val="left"/>
      <w:pPr>
        <w:ind w:left="6720" w:hanging="288"/>
      </w:pPr>
      <w:rPr>
        <w:rFonts w:hint="default"/>
        <w:lang w:eastAsia="en-US" w:bidi="ar-SA"/>
      </w:rPr>
    </w:lvl>
    <w:lvl w:ilvl="3" w:tplc="A81A5CF8">
      <w:numFmt w:val="bullet"/>
      <w:lvlText w:val="•"/>
      <w:lvlJc w:val="left"/>
      <w:pPr>
        <w:ind w:left="7121" w:hanging="288"/>
      </w:pPr>
      <w:rPr>
        <w:rFonts w:hint="default"/>
        <w:lang w:eastAsia="en-US" w:bidi="ar-SA"/>
      </w:rPr>
    </w:lvl>
    <w:lvl w:ilvl="4" w:tplc="2F2E7FF0">
      <w:numFmt w:val="bullet"/>
      <w:lvlText w:val="•"/>
      <w:lvlJc w:val="left"/>
      <w:pPr>
        <w:ind w:left="7521" w:hanging="288"/>
      </w:pPr>
      <w:rPr>
        <w:rFonts w:hint="default"/>
        <w:lang w:eastAsia="en-US" w:bidi="ar-SA"/>
      </w:rPr>
    </w:lvl>
    <w:lvl w:ilvl="5" w:tplc="8C1A4C48">
      <w:numFmt w:val="bullet"/>
      <w:lvlText w:val="•"/>
      <w:lvlJc w:val="left"/>
      <w:pPr>
        <w:ind w:left="7922" w:hanging="288"/>
      </w:pPr>
      <w:rPr>
        <w:rFonts w:hint="default"/>
        <w:lang w:eastAsia="en-US" w:bidi="ar-SA"/>
      </w:rPr>
    </w:lvl>
    <w:lvl w:ilvl="6" w:tplc="CB2ABFE2">
      <w:numFmt w:val="bullet"/>
      <w:lvlText w:val="•"/>
      <w:lvlJc w:val="left"/>
      <w:pPr>
        <w:ind w:left="8322" w:hanging="288"/>
      </w:pPr>
      <w:rPr>
        <w:rFonts w:hint="default"/>
        <w:lang w:eastAsia="en-US" w:bidi="ar-SA"/>
      </w:rPr>
    </w:lvl>
    <w:lvl w:ilvl="7" w:tplc="FCEEC750">
      <w:numFmt w:val="bullet"/>
      <w:lvlText w:val="•"/>
      <w:lvlJc w:val="left"/>
      <w:pPr>
        <w:ind w:left="8723" w:hanging="288"/>
      </w:pPr>
      <w:rPr>
        <w:rFonts w:hint="default"/>
        <w:lang w:eastAsia="en-US" w:bidi="ar-SA"/>
      </w:rPr>
    </w:lvl>
    <w:lvl w:ilvl="8" w:tplc="E48AFD28">
      <w:numFmt w:val="bullet"/>
      <w:lvlText w:val="•"/>
      <w:lvlJc w:val="left"/>
      <w:pPr>
        <w:ind w:left="9123" w:hanging="288"/>
      </w:pPr>
      <w:rPr>
        <w:rFonts w:hint="default"/>
        <w:lang w:eastAsia="en-US" w:bidi="ar-SA"/>
      </w:rPr>
    </w:lvl>
  </w:abstractNum>
  <w:abstractNum w:abstractNumId="1">
    <w:nsid w:val="520E1F4B"/>
    <w:multiLevelType w:val="multilevel"/>
    <w:tmpl w:val="E6ECA082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upperRoman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B75120"/>
    <w:multiLevelType w:val="hybridMultilevel"/>
    <w:tmpl w:val="33F6E296"/>
    <w:lvl w:ilvl="0" w:tplc="499C62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752A"/>
    <w:rsid w:val="001A7AB7"/>
    <w:rsid w:val="004A2E5A"/>
    <w:rsid w:val="006277F1"/>
    <w:rsid w:val="0088752A"/>
    <w:rsid w:val="008C4D6D"/>
    <w:rsid w:val="00B9188A"/>
    <w:rsid w:val="00D04C24"/>
    <w:rsid w:val="00D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"/>
    <w:qFormat/>
    <w:pPr>
      <w:spacing w:before="78"/>
      <w:ind w:left="2115" w:right="2374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815" w:hanging="289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D04C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4C24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D04C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4C24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"/>
    <w:qFormat/>
    <w:pPr>
      <w:spacing w:before="78"/>
      <w:ind w:left="2115" w:right="2374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815" w:hanging="289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D04C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4C24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D04C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4C2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801C-B866-41F1-A217-2E46883A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Korisnik</cp:lastModifiedBy>
  <cp:revision>2</cp:revision>
  <dcterms:created xsi:type="dcterms:W3CDTF">2022-11-28T07:33:00Z</dcterms:created>
  <dcterms:modified xsi:type="dcterms:W3CDTF">2022-11-28T08:48:00Z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LastSaved">
    <vt:filetime>2022-11-28T00:00:00Z</vt:filetime>
  </property>
</Properties>
</file>